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E23" w:rsidRDefault="00407E23" w:rsidP="00407E23">
      <w:pPr>
        <w:pBdr>
          <w:top w:val="single" w:sz="4" w:space="1" w:color="auto"/>
        </w:pBdr>
        <w:jc w:val="center"/>
        <w:rPr>
          <w:rFonts w:ascii="Times New Roman" w:hAnsi="Times New Roman"/>
          <w:b/>
          <w:szCs w:val="24"/>
        </w:rPr>
      </w:pPr>
    </w:p>
    <w:p w:rsidR="00407E23" w:rsidRDefault="00407E23" w:rsidP="00407E23">
      <w:pPr>
        <w:pBdr>
          <w:top w:val="single" w:sz="4" w:space="1" w:color="auto"/>
        </w:pBdr>
        <w:jc w:val="center"/>
        <w:rPr>
          <w:rFonts w:ascii="Times New Roman" w:hAnsi="Times New Roman"/>
          <w:b/>
          <w:szCs w:val="24"/>
        </w:rPr>
      </w:pPr>
    </w:p>
    <w:p w:rsidR="00295A71" w:rsidRPr="00BB680A" w:rsidRDefault="00295A71" w:rsidP="00295A71">
      <w:pPr>
        <w:pStyle w:val="2"/>
        <w:spacing w:before="0" w:after="0"/>
        <w:rPr>
          <w:rFonts w:ascii="Times New Roman" w:hAnsi="Times New Roman"/>
          <w:bCs w:val="0"/>
          <w:i w:val="0"/>
          <w:iCs w:val="0"/>
          <w:sz w:val="22"/>
          <w:szCs w:val="22"/>
        </w:rPr>
      </w:pPr>
      <w:r>
        <w:rPr>
          <w:rFonts w:ascii="Times New Roman" w:hAnsi="Times New Roman"/>
          <w:i w:val="0"/>
          <w:sz w:val="24"/>
          <w:szCs w:val="24"/>
        </w:rPr>
        <w:t xml:space="preserve">                                                     </w:t>
      </w:r>
      <w:r w:rsidR="009F7836" w:rsidRPr="00BB680A">
        <w:rPr>
          <w:rFonts w:ascii="Times New Roman" w:hAnsi="Times New Roman"/>
          <w:bCs w:val="0"/>
          <w:i w:val="0"/>
          <w:iCs w:val="0"/>
          <w:sz w:val="22"/>
          <w:szCs w:val="22"/>
        </w:rPr>
        <w:t>ДО</w:t>
      </w:r>
      <w:r w:rsidRPr="00BB680A">
        <w:rPr>
          <w:rFonts w:ascii="Times New Roman" w:hAnsi="Times New Roman"/>
          <w:bCs w:val="0"/>
          <w:i w:val="0"/>
          <w:iCs w:val="0"/>
          <w:sz w:val="22"/>
          <w:szCs w:val="22"/>
        </w:rPr>
        <w:t xml:space="preserve">                                                                       </w:t>
      </w:r>
    </w:p>
    <w:p w:rsidR="00295A71" w:rsidRPr="00BB680A" w:rsidRDefault="00295A71" w:rsidP="00295A71">
      <w:pPr>
        <w:rPr>
          <w:rFonts w:ascii="Times New Roman" w:hAnsi="Times New Roman"/>
          <w:b/>
          <w:sz w:val="22"/>
          <w:szCs w:val="22"/>
        </w:rPr>
      </w:pPr>
      <w:r w:rsidRPr="00BB680A">
        <w:rPr>
          <w:rFonts w:ascii="Times New Roman" w:hAnsi="Times New Roman"/>
          <w:b/>
          <w:sz w:val="22"/>
          <w:szCs w:val="22"/>
        </w:rPr>
        <w:t xml:space="preserve">                                                     </w:t>
      </w:r>
      <w:r w:rsidR="00023AC7" w:rsidRPr="00BB680A">
        <w:rPr>
          <w:rFonts w:ascii="Times New Roman" w:hAnsi="Times New Roman"/>
          <w:b/>
          <w:sz w:val="22"/>
          <w:szCs w:val="22"/>
        </w:rPr>
        <w:t xml:space="preserve">   </w:t>
      </w:r>
      <w:r w:rsidRPr="00BB680A">
        <w:rPr>
          <w:rFonts w:ascii="Times New Roman" w:hAnsi="Times New Roman"/>
          <w:b/>
          <w:sz w:val="22"/>
          <w:szCs w:val="22"/>
        </w:rPr>
        <w:t xml:space="preserve">  „УНИВЕРСИТЕТСКА МНОГОПРОФИЛНА БОЛНИЦА ЗА </w:t>
      </w:r>
    </w:p>
    <w:p w:rsidR="00295A71" w:rsidRPr="00BB680A" w:rsidRDefault="00725347" w:rsidP="00295A71">
      <w:pPr>
        <w:rPr>
          <w:rFonts w:ascii="Times New Roman" w:hAnsi="Times New Roman"/>
          <w:b/>
          <w:sz w:val="22"/>
          <w:szCs w:val="22"/>
        </w:rPr>
      </w:pPr>
      <w:r w:rsidRPr="00BB680A">
        <w:rPr>
          <w:rFonts w:ascii="Times New Roman" w:hAnsi="Times New Roman"/>
          <w:b/>
          <w:sz w:val="22"/>
          <w:szCs w:val="22"/>
        </w:rPr>
        <w:t xml:space="preserve">                                                         </w:t>
      </w:r>
      <w:r w:rsidR="00295A71" w:rsidRPr="00BB680A">
        <w:rPr>
          <w:rFonts w:ascii="Times New Roman" w:hAnsi="Times New Roman"/>
          <w:b/>
          <w:sz w:val="22"/>
          <w:szCs w:val="22"/>
        </w:rPr>
        <w:t xml:space="preserve">АКТИВНО ЛЕЧЕНИЕ ЕВРОХОСПИТАЛ ПЛОВДИВ”ООД” </w:t>
      </w:r>
    </w:p>
    <w:p w:rsidR="009F7836" w:rsidRPr="006A2536" w:rsidRDefault="00295A71" w:rsidP="00295A71">
      <w:pPr>
        <w:rPr>
          <w:rFonts w:ascii="Times New Roman" w:hAnsi="Times New Roman"/>
          <w:b/>
          <w:i/>
          <w:sz w:val="18"/>
          <w:szCs w:val="18"/>
        </w:rPr>
      </w:pPr>
      <w:r>
        <w:rPr>
          <w:rFonts w:ascii="Times New Roman" w:hAnsi="Times New Roman"/>
          <w:sz w:val="18"/>
          <w:szCs w:val="18"/>
        </w:rPr>
        <w:t xml:space="preserve">                                                                            </w:t>
      </w:r>
      <w:r w:rsidR="009F7836" w:rsidRPr="006A2536">
        <w:rPr>
          <w:rFonts w:ascii="Times New Roman" w:hAnsi="Times New Roman"/>
          <w:sz w:val="18"/>
          <w:szCs w:val="18"/>
        </w:rPr>
        <w:t>(Бенефициент- наименование)</w:t>
      </w:r>
    </w:p>
    <w:p w:rsidR="009F7836" w:rsidRPr="00BB680A" w:rsidRDefault="00295A71" w:rsidP="00295A71">
      <w:pPr>
        <w:rPr>
          <w:rFonts w:ascii="Times New Roman" w:hAnsi="Times New Roman"/>
          <w:sz w:val="22"/>
          <w:szCs w:val="22"/>
        </w:rPr>
      </w:pPr>
      <w:r w:rsidRPr="00BB680A">
        <w:rPr>
          <w:rFonts w:ascii="Times New Roman" w:hAnsi="Times New Roman"/>
          <w:b/>
          <w:sz w:val="22"/>
          <w:szCs w:val="22"/>
        </w:rPr>
        <w:t xml:space="preserve">                                        </w:t>
      </w:r>
      <w:r w:rsidR="00725347" w:rsidRPr="00BB680A">
        <w:rPr>
          <w:rFonts w:ascii="Times New Roman" w:hAnsi="Times New Roman"/>
          <w:b/>
          <w:sz w:val="22"/>
          <w:szCs w:val="22"/>
        </w:rPr>
        <w:t xml:space="preserve">            </w:t>
      </w:r>
      <w:r w:rsidR="00BB680A">
        <w:rPr>
          <w:rFonts w:ascii="Times New Roman" w:hAnsi="Times New Roman"/>
          <w:b/>
          <w:sz w:val="22"/>
          <w:szCs w:val="22"/>
        </w:rPr>
        <w:t xml:space="preserve">    </w:t>
      </w:r>
      <w:r w:rsidR="00725347" w:rsidRPr="00BB680A">
        <w:rPr>
          <w:rFonts w:ascii="Times New Roman" w:hAnsi="Times New Roman"/>
          <w:b/>
          <w:sz w:val="22"/>
          <w:szCs w:val="22"/>
        </w:rPr>
        <w:t xml:space="preserve"> </w:t>
      </w:r>
      <w:r w:rsidR="00827B21" w:rsidRPr="00BB680A">
        <w:rPr>
          <w:rFonts w:ascii="Times New Roman" w:hAnsi="Times New Roman"/>
          <w:sz w:val="22"/>
          <w:szCs w:val="22"/>
        </w:rPr>
        <w:t xml:space="preserve">ЕИК </w:t>
      </w:r>
      <w:r w:rsidR="00725347" w:rsidRPr="00BB680A">
        <w:rPr>
          <w:rFonts w:ascii="Times New Roman" w:hAnsi="Times New Roman"/>
          <w:b/>
          <w:sz w:val="22"/>
          <w:szCs w:val="22"/>
        </w:rPr>
        <w:t>201537560</w:t>
      </w:r>
      <w:r w:rsidR="004100E6" w:rsidRPr="00BB680A">
        <w:rPr>
          <w:rFonts w:ascii="Times New Roman" w:hAnsi="Times New Roman"/>
          <w:sz w:val="22"/>
          <w:szCs w:val="22"/>
        </w:rPr>
        <w:t xml:space="preserve"> </w:t>
      </w:r>
    </w:p>
    <w:p w:rsidR="009F7836" w:rsidRPr="006A2536" w:rsidRDefault="00295A71" w:rsidP="00295A71">
      <w:pPr>
        <w:rPr>
          <w:sz w:val="18"/>
          <w:szCs w:val="18"/>
          <w:lang w:val="ru-RU"/>
        </w:rPr>
      </w:pPr>
      <w:r>
        <w:rPr>
          <w:sz w:val="18"/>
          <w:szCs w:val="18"/>
          <w:lang w:val="ru-RU"/>
        </w:rPr>
        <w:t xml:space="preserve">                             </w:t>
      </w:r>
      <w:r w:rsidR="00725347">
        <w:rPr>
          <w:sz w:val="18"/>
          <w:szCs w:val="18"/>
          <w:lang w:val="ru-RU"/>
        </w:rPr>
        <w:t xml:space="preserve">  </w:t>
      </w:r>
      <w:r w:rsidR="009F7836" w:rsidRPr="006A2536">
        <w:rPr>
          <w:sz w:val="18"/>
          <w:szCs w:val="18"/>
          <w:lang w:val="ru-RU"/>
        </w:rPr>
        <w:t>(</w:t>
      </w:r>
      <w:r w:rsidR="00A63654" w:rsidRPr="00A63654">
        <w:rPr>
          <w:rFonts w:ascii="Times New Roman" w:hAnsi="Times New Roman"/>
          <w:bCs/>
          <w:iCs/>
          <w:sz w:val="18"/>
          <w:szCs w:val="18"/>
          <w:lang w:eastAsia="bg-BG"/>
        </w:rPr>
        <w:t xml:space="preserve">ЕИК /Булстат </w:t>
      </w:r>
      <w:r w:rsidR="009F7836" w:rsidRPr="00A63654">
        <w:rPr>
          <w:rFonts w:ascii="Times New Roman" w:hAnsi="Times New Roman"/>
          <w:bCs/>
          <w:iCs/>
          <w:sz w:val="18"/>
          <w:szCs w:val="18"/>
          <w:lang w:eastAsia="bg-BG"/>
        </w:rPr>
        <w:t>на бенефициента</w:t>
      </w:r>
      <w:r w:rsidR="009F7836" w:rsidRPr="00A63654">
        <w:rPr>
          <w:sz w:val="18"/>
          <w:szCs w:val="18"/>
          <w:lang w:val="ru-RU"/>
        </w:rPr>
        <w:t>)</w:t>
      </w:r>
    </w:p>
    <w:p w:rsidR="009F7836" w:rsidRPr="00B22C33" w:rsidRDefault="009F7836" w:rsidP="009F7836">
      <w:pPr>
        <w:rPr>
          <w:rFonts w:ascii="Times New Roman" w:hAnsi="Times New Roman"/>
          <w:szCs w:val="24"/>
        </w:rPr>
      </w:pPr>
    </w:p>
    <w:p w:rsidR="009F7836" w:rsidRPr="00B22C33" w:rsidRDefault="009F7836" w:rsidP="009F7836">
      <w:pPr>
        <w:rPr>
          <w:rFonts w:ascii="Times New Roman" w:hAnsi="Times New Roman"/>
          <w:b/>
          <w:szCs w:val="24"/>
          <w:lang w:val="ru-RU"/>
        </w:rPr>
      </w:pPr>
    </w:p>
    <w:p w:rsidR="009F7836" w:rsidRPr="00B22C33" w:rsidRDefault="009F7836" w:rsidP="009F7836">
      <w:pPr>
        <w:jc w:val="center"/>
        <w:rPr>
          <w:rFonts w:ascii="Times New Roman" w:hAnsi="Times New Roman"/>
          <w:b/>
          <w:szCs w:val="24"/>
        </w:rPr>
      </w:pPr>
      <w:r w:rsidRPr="00B22C33">
        <w:rPr>
          <w:rFonts w:ascii="Times New Roman" w:hAnsi="Times New Roman"/>
          <w:b/>
          <w:szCs w:val="24"/>
        </w:rPr>
        <w:t>О Ф Е Р Т А</w:t>
      </w:r>
    </w:p>
    <w:p w:rsidR="009F7836" w:rsidRPr="00B22C33" w:rsidRDefault="009F7836" w:rsidP="009F7836">
      <w:pPr>
        <w:jc w:val="both"/>
        <w:rPr>
          <w:rFonts w:ascii="Times New Roman" w:hAnsi="Times New Roman"/>
          <w:szCs w:val="24"/>
          <w:lang w:val="ru-RU"/>
        </w:rPr>
      </w:pPr>
    </w:p>
    <w:p w:rsidR="009F7836" w:rsidRPr="00B22C33" w:rsidRDefault="009F7836" w:rsidP="009F7836">
      <w:pPr>
        <w:rPr>
          <w:rFonts w:ascii="Times New Roman" w:hAnsi="Times New Roman"/>
          <w:b/>
          <w:i/>
          <w:caps/>
          <w:szCs w:val="24"/>
          <w:u w:val="single"/>
        </w:rPr>
      </w:pPr>
    </w:p>
    <w:p w:rsidR="009F7836" w:rsidRPr="00B22C33" w:rsidRDefault="009F7836" w:rsidP="009F7836">
      <w:pPr>
        <w:rPr>
          <w:rFonts w:ascii="Times New Roman" w:hAnsi="Times New Roman"/>
          <w:b/>
          <w:bCs/>
          <w:szCs w:val="24"/>
        </w:rPr>
      </w:pPr>
      <w:r w:rsidRPr="00B22C33">
        <w:rPr>
          <w:rFonts w:ascii="Times New Roman" w:hAnsi="Times New Roman"/>
          <w:b/>
          <w:caps/>
          <w:szCs w:val="24"/>
        </w:rPr>
        <w:t>От:</w:t>
      </w:r>
      <w:r w:rsidRPr="00B22C33">
        <w:rPr>
          <w:rFonts w:ascii="Times New Roman" w:hAnsi="Times New Roman"/>
          <w:b/>
          <w:szCs w:val="24"/>
        </w:rPr>
        <w:t>____________________________________________________________</w:t>
      </w:r>
      <w:r w:rsidRPr="00B22C33">
        <w:rPr>
          <w:rFonts w:ascii="Times New Roman" w:hAnsi="Times New Roman"/>
          <w:b/>
          <w:bCs/>
          <w:szCs w:val="24"/>
        </w:rPr>
        <w:t>____________</w:t>
      </w:r>
    </w:p>
    <w:p w:rsidR="009F7836" w:rsidRPr="00B22C33" w:rsidRDefault="009F7836" w:rsidP="009F7836">
      <w:pPr>
        <w:jc w:val="center"/>
        <w:rPr>
          <w:rFonts w:ascii="Times New Roman" w:hAnsi="Times New Roman"/>
          <w:bCs/>
          <w:sz w:val="18"/>
          <w:szCs w:val="18"/>
        </w:rPr>
      </w:pPr>
      <w:r w:rsidRPr="00B22C33">
        <w:rPr>
          <w:rFonts w:ascii="Times New Roman" w:hAnsi="Times New Roman"/>
          <w:bCs/>
          <w:sz w:val="18"/>
          <w:szCs w:val="18"/>
        </w:rPr>
        <w:t>(наименование на кандидата)</w:t>
      </w:r>
    </w:p>
    <w:p w:rsidR="009F7836" w:rsidRPr="00B22C33" w:rsidRDefault="009F7836" w:rsidP="009F7836">
      <w:pPr>
        <w:rPr>
          <w:rFonts w:ascii="Times New Roman" w:hAnsi="Times New Roman"/>
          <w:sz w:val="18"/>
          <w:szCs w:val="18"/>
          <w:lang w:val="ru-RU"/>
        </w:rPr>
      </w:pPr>
    </w:p>
    <w:p w:rsidR="009F7836" w:rsidRDefault="009F7836" w:rsidP="009F7836">
      <w:pPr>
        <w:rPr>
          <w:rFonts w:ascii="Times New Roman" w:hAnsi="Times New Roman"/>
          <w:szCs w:val="24"/>
        </w:rPr>
      </w:pPr>
      <w:r w:rsidRPr="00B22C33">
        <w:rPr>
          <w:rFonts w:ascii="Times New Roman" w:hAnsi="Times New Roman"/>
          <w:szCs w:val="24"/>
        </w:rPr>
        <w:t>за участие в</w:t>
      </w:r>
      <w:r w:rsidRPr="00B22C33">
        <w:rPr>
          <w:rFonts w:ascii="Times New Roman" w:hAnsi="Times New Roman"/>
          <w:szCs w:val="24"/>
          <w:lang w:val="ru-RU"/>
        </w:rPr>
        <w:t xml:space="preserve"> </w:t>
      </w:r>
      <w:r w:rsidRPr="00B22C33">
        <w:rPr>
          <w:rFonts w:ascii="Times New Roman" w:hAnsi="Times New Roman"/>
          <w:szCs w:val="24"/>
        </w:rPr>
        <w:t xml:space="preserve">процедура </w:t>
      </w:r>
      <w:r w:rsidR="003A5D39">
        <w:rPr>
          <w:rFonts w:ascii="Times New Roman" w:hAnsi="Times New Roman"/>
          <w:szCs w:val="24"/>
        </w:rPr>
        <w:t>за и</w:t>
      </w:r>
      <w:r w:rsidR="0054314E">
        <w:rPr>
          <w:rFonts w:ascii="Times New Roman" w:hAnsi="Times New Roman"/>
          <w:szCs w:val="24"/>
        </w:rPr>
        <w:t>збор с публична покана</w:t>
      </w:r>
      <w:r>
        <w:rPr>
          <w:rFonts w:ascii="Times New Roman" w:hAnsi="Times New Roman"/>
          <w:szCs w:val="24"/>
        </w:rPr>
        <w:t xml:space="preserve"> </w:t>
      </w:r>
      <w:r w:rsidRPr="00B22C33">
        <w:rPr>
          <w:rFonts w:ascii="Times New Roman" w:hAnsi="Times New Roman"/>
          <w:szCs w:val="24"/>
        </w:rPr>
        <w:t xml:space="preserve">с </w:t>
      </w:r>
      <w:r w:rsidRPr="00973429">
        <w:rPr>
          <w:rFonts w:ascii="Times New Roman" w:hAnsi="Times New Roman"/>
          <w:bCs/>
          <w:szCs w:val="24"/>
        </w:rPr>
        <w:t>предмет</w:t>
      </w:r>
      <w:r w:rsidRPr="00B22C33">
        <w:rPr>
          <w:rFonts w:ascii="Times New Roman" w:hAnsi="Times New Roman"/>
          <w:szCs w:val="24"/>
        </w:rPr>
        <w:t>:</w:t>
      </w:r>
    </w:p>
    <w:p w:rsidR="00725347" w:rsidRPr="00441F0C" w:rsidRDefault="009F7836" w:rsidP="00725347">
      <w:pPr>
        <w:rPr>
          <w:rFonts w:ascii="Times New Roman" w:hAnsi="Times New Roman"/>
          <w:szCs w:val="24"/>
        </w:rPr>
      </w:pPr>
      <w:r w:rsidRPr="006F2405">
        <w:rPr>
          <w:rFonts w:ascii="Times New Roman" w:hAnsi="Times New Roman"/>
          <w:b/>
          <w:color w:val="FF0000"/>
          <w:szCs w:val="24"/>
        </w:rPr>
        <w:t xml:space="preserve"> </w:t>
      </w:r>
      <w:r w:rsidR="00725347" w:rsidRPr="0021330C">
        <w:rPr>
          <w:rFonts w:ascii="Times New Roman" w:hAnsi="Times New Roman"/>
          <w:szCs w:val="24"/>
        </w:rPr>
        <w:t xml:space="preserve">Избор на изпълнител за доставка, монтаж и пускане в експлоатация на </w:t>
      </w:r>
      <w:r w:rsidR="00725347">
        <w:rPr>
          <w:rFonts w:ascii="Times New Roman" w:hAnsi="Times New Roman"/>
          <w:szCs w:val="24"/>
        </w:rPr>
        <w:t xml:space="preserve">Климатична камера с високо ефективна регенерация или </w:t>
      </w:r>
      <w:proofErr w:type="spellStart"/>
      <w:r w:rsidR="00725347">
        <w:rPr>
          <w:rFonts w:ascii="Times New Roman" w:hAnsi="Times New Roman"/>
          <w:szCs w:val="24"/>
        </w:rPr>
        <w:t>рекуперация</w:t>
      </w:r>
      <w:proofErr w:type="spellEnd"/>
      <w:r w:rsidR="00725347">
        <w:rPr>
          <w:rFonts w:ascii="Times New Roman" w:hAnsi="Times New Roman"/>
          <w:szCs w:val="24"/>
        </w:rPr>
        <w:t xml:space="preserve"> на топлина/студ/влага </w:t>
      </w:r>
      <w:r w:rsidR="00C13B28">
        <w:rPr>
          <w:rFonts w:ascii="Times New Roman" w:hAnsi="Times New Roman"/>
          <w:szCs w:val="24"/>
        </w:rPr>
        <w:t>-2 броя</w:t>
      </w:r>
    </w:p>
    <w:p w:rsidR="009F7836" w:rsidRPr="00B22C33" w:rsidRDefault="00725347" w:rsidP="009F7836">
      <w:pPr>
        <w:jc w:val="center"/>
        <w:rPr>
          <w:rFonts w:ascii="Times New Roman" w:hAnsi="Times New Roman"/>
          <w:sz w:val="18"/>
          <w:szCs w:val="18"/>
        </w:rPr>
      </w:pPr>
      <w:r w:rsidRPr="00B22C33">
        <w:rPr>
          <w:rFonts w:ascii="Times New Roman" w:hAnsi="Times New Roman"/>
          <w:sz w:val="18"/>
          <w:szCs w:val="18"/>
        </w:rPr>
        <w:t xml:space="preserve"> </w:t>
      </w:r>
      <w:r w:rsidR="009F7836" w:rsidRPr="00B22C33">
        <w:rPr>
          <w:rFonts w:ascii="Times New Roman" w:hAnsi="Times New Roman"/>
          <w:sz w:val="18"/>
          <w:szCs w:val="18"/>
        </w:rPr>
        <w:t>(наименование на предмета на процедурата)</w:t>
      </w:r>
    </w:p>
    <w:p w:rsidR="009F7836" w:rsidRPr="00B22C33" w:rsidRDefault="009F7836" w:rsidP="009F7836">
      <w:pPr>
        <w:rPr>
          <w:rFonts w:ascii="Times New Roman" w:hAnsi="Times New Roman"/>
          <w:b/>
          <w:i/>
          <w:szCs w:val="24"/>
        </w:rPr>
      </w:pPr>
    </w:p>
    <w:p w:rsidR="004C37BA" w:rsidRDefault="004C37BA" w:rsidP="009F7836">
      <w:pPr>
        <w:rPr>
          <w:rFonts w:ascii="Times New Roman" w:hAnsi="Times New Roman"/>
          <w:szCs w:val="24"/>
        </w:rPr>
      </w:pPr>
    </w:p>
    <w:p w:rsidR="009F7836" w:rsidRDefault="009F7836" w:rsidP="009F7836">
      <w:pPr>
        <w:rPr>
          <w:rFonts w:ascii="Times New Roman" w:hAnsi="Times New Roman"/>
          <w:szCs w:val="24"/>
        </w:rPr>
      </w:pPr>
      <w:r w:rsidRPr="00B22C33">
        <w:rPr>
          <w:rFonts w:ascii="Times New Roman" w:hAnsi="Times New Roman"/>
          <w:szCs w:val="24"/>
        </w:rPr>
        <w:t xml:space="preserve">с адрес: гр. _____________________ ул._______________________, № ______________, </w:t>
      </w:r>
    </w:p>
    <w:p w:rsidR="009F7836" w:rsidRPr="00B22C33" w:rsidRDefault="009F7836" w:rsidP="009F7836">
      <w:pPr>
        <w:rPr>
          <w:rFonts w:ascii="Times New Roman" w:hAnsi="Times New Roman"/>
          <w:szCs w:val="24"/>
        </w:rPr>
      </w:pPr>
      <w:r w:rsidRPr="00B22C33">
        <w:rPr>
          <w:rFonts w:ascii="Times New Roman" w:hAnsi="Times New Roman"/>
          <w:szCs w:val="24"/>
        </w:rPr>
        <w:t xml:space="preserve">тел.: __________________, факс: ________________, </w:t>
      </w:r>
      <w:r w:rsidRPr="00B22C33">
        <w:rPr>
          <w:rFonts w:ascii="Times New Roman" w:hAnsi="Times New Roman"/>
          <w:szCs w:val="24"/>
          <w:lang w:val="en-US"/>
        </w:rPr>
        <w:t>e</w:t>
      </w:r>
      <w:r w:rsidRPr="00B22C33">
        <w:rPr>
          <w:rFonts w:ascii="Times New Roman" w:hAnsi="Times New Roman"/>
          <w:szCs w:val="24"/>
        </w:rPr>
        <w:t>-</w:t>
      </w:r>
      <w:r w:rsidRPr="00B22C33">
        <w:rPr>
          <w:rFonts w:ascii="Times New Roman" w:hAnsi="Times New Roman"/>
          <w:szCs w:val="24"/>
          <w:lang w:val="en-US"/>
        </w:rPr>
        <w:t>mail</w:t>
      </w:r>
      <w:r w:rsidRPr="00B22C33">
        <w:rPr>
          <w:rFonts w:ascii="Times New Roman" w:hAnsi="Times New Roman"/>
          <w:szCs w:val="24"/>
        </w:rPr>
        <w:t>: _______________________</w:t>
      </w:r>
    </w:p>
    <w:p w:rsidR="009F7836" w:rsidRPr="00B22C33" w:rsidRDefault="009F7836" w:rsidP="009F7836">
      <w:pPr>
        <w:rPr>
          <w:rFonts w:ascii="Times New Roman" w:hAnsi="Times New Roman"/>
          <w:szCs w:val="24"/>
        </w:rPr>
      </w:pPr>
      <w:r w:rsidRPr="00B22C33">
        <w:rPr>
          <w:rFonts w:ascii="Times New Roman" w:hAnsi="Times New Roman"/>
          <w:szCs w:val="24"/>
        </w:rPr>
        <w:t xml:space="preserve">регистриран по ф.д. № __________ / _________ г. по описа на __________________ съд, </w:t>
      </w:r>
    </w:p>
    <w:p w:rsidR="009F7836" w:rsidRPr="00B22C33" w:rsidRDefault="009F7836" w:rsidP="009F7836">
      <w:pPr>
        <w:rPr>
          <w:rFonts w:ascii="Times New Roman" w:hAnsi="Times New Roman"/>
          <w:szCs w:val="24"/>
        </w:rPr>
      </w:pPr>
      <w:r w:rsidRPr="00B22C33">
        <w:rPr>
          <w:rFonts w:ascii="Times New Roman" w:hAnsi="Times New Roman"/>
          <w:szCs w:val="24"/>
        </w:rPr>
        <w:t xml:space="preserve">ЕИК </w:t>
      </w:r>
      <w:r w:rsidRPr="00B22C33">
        <w:rPr>
          <w:rFonts w:ascii="Times New Roman" w:hAnsi="Times New Roman"/>
          <w:szCs w:val="24"/>
          <w:lang w:val="ru-RU"/>
        </w:rPr>
        <w:t>/</w:t>
      </w:r>
      <w:r w:rsidRPr="00B22C33">
        <w:rPr>
          <w:rFonts w:ascii="Times New Roman" w:hAnsi="Times New Roman"/>
          <w:szCs w:val="24"/>
        </w:rPr>
        <w:t xml:space="preserve">Булстат: _____________________________, </w:t>
      </w:r>
    </w:p>
    <w:p w:rsidR="009F7836" w:rsidRPr="00B22C33" w:rsidRDefault="009F7836" w:rsidP="009F7836">
      <w:pPr>
        <w:jc w:val="both"/>
        <w:rPr>
          <w:rFonts w:ascii="Times New Roman" w:hAnsi="Times New Roman"/>
          <w:szCs w:val="24"/>
        </w:rPr>
      </w:pPr>
      <w:r w:rsidRPr="00B22C33">
        <w:rPr>
          <w:rFonts w:ascii="Times New Roman" w:hAnsi="Times New Roman"/>
          <w:szCs w:val="24"/>
        </w:rPr>
        <w:t>представлявано от _____________________________________________, в качеството му на ___________________________________.</w:t>
      </w:r>
    </w:p>
    <w:p w:rsidR="009F7836" w:rsidRPr="00B22C33" w:rsidRDefault="009F7836" w:rsidP="009F7836">
      <w:pPr>
        <w:ind w:firstLine="708"/>
        <w:rPr>
          <w:rFonts w:ascii="Times New Roman" w:hAnsi="Times New Roman"/>
          <w:szCs w:val="24"/>
        </w:rPr>
      </w:pPr>
    </w:p>
    <w:p w:rsidR="009F7836" w:rsidRPr="00B22C33" w:rsidRDefault="009F7836" w:rsidP="009F7836">
      <w:pPr>
        <w:ind w:firstLine="708"/>
        <w:rPr>
          <w:rFonts w:ascii="Times New Roman" w:hAnsi="Times New Roman"/>
          <w:szCs w:val="24"/>
        </w:rPr>
      </w:pPr>
    </w:p>
    <w:p w:rsidR="009F7836" w:rsidRPr="00B22C33" w:rsidRDefault="009F7836" w:rsidP="009F7836">
      <w:pPr>
        <w:ind w:firstLine="708"/>
        <w:rPr>
          <w:rFonts w:ascii="Times New Roman" w:hAnsi="Times New Roman"/>
          <w:b/>
          <w:szCs w:val="24"/>
        </w:rPr>
      </w:pPr>
      <w:r w:rsidRPr="00B22C33">
        <w:rPr>
          <w:rFonts w:ascii="Times New Roman" w:hAnsi="Times New Roman"/>
          <w:b/>
          <w:szCs w:val="24"/>
        </w:rPr>
        <w:t>УВАЖАЕМИ ГОСПОДА,</w:t>
      </w:r>
    </w:p>
    <w:p w:rsidR="009F7836" w:rsidRPr="00B22C33" w:rsidRDefault="009F7836" w:rsidP="009F7836">
      <w:pPr>
        <w:rPr>
          <w:rFonts w:ascii="Times New Roman" w:hAnsi="Times New Roman"/>
          <w:b/>
          <w:szCs w:val="24"/>
        </w:rPr>
      </w:pPr>
    </w:p>
    <w:p w:rsidR="00725347" w:rsidRPr="00441F0C" w:rsidRDefault="00725347" w:rsidP="00725347">
      <w:pPr>
        <w:rPr>
          <w:rFonts w:ascii="Times New Roman" w:hAnsi="Times New Roman"/>
          <w:szCs w:val="24"/>
        </w:rPr>
      </w:pPr>
      <w:r>
        <w:rPr>
          <w:rFonts w:ascii="Times New Roman" w:hAnsi="Times New Roman"/>
          <w:szCs w:val="24"/>
        </w:rPr>
        <w:t xml:space="preserve">            </w:t>
      </w:r>
      <w:r w:rsidR="002A79DF" w:rsidRPr="00E71B2D">
        <w:rPr>
          <w:rFonts w:ascii="Times New Roman" w:hAnsi="Times New Roman"/>
          <w:szCs w:val="24"/>
        </w:rPr>
        <w:t>С настоящото</w:t>
      </w:r>
      <w:r w:rsidR="009F7836" w:rsidRPr="00E71B2D">
        <w:rPr>
          <w:rFonts w:ascii="Times New Roman" w:hAnsi="Times New Roman"/>
          <w:szCs w:val="24"/>
        </w:rPr>
        <w:t xml:space="preserve"> Ви представяме нашата оферта за участие в обявената от Вас процедура за определян</w:t>
      </w:r>
      <w:r w:rsidR="00F95447" w:rsidRPr="00E71B2D">
        <w:rPr>
          <w:rFonts w:ascii="Times New Roman" w:hAnsi="Times New Roman"/>
          <w:szCs w:val="24"/>
        </w:rPr>
        <w:t xml:space="preserve">е на изпълнител </w:t>
      </w:r>
      <w:r w:rsidR="009F7836" w:rsidRPr="00E71B2D">
        <w:rPr>
          <w:rFonts w:ascii="Times New Roman" w:hAnsi="Times New Roman"/>
          <w:szCs w:val="24"/>
        </w:rPr>
        <w:t xml:space="preserve">с предмет: </w:t>
      </w:r>
      <w:r w:rsidRPr="0021330C">
        <w:rPr>
          <w:rFonts w:ascii="Times New Roman" w:hAnsi="Times New Roman"/>
          <w:szCs w:val="24"/>
        </w:rPr>
        <w:t xml:space="preserve">Избор на изпълнител за доставка, монтаж и пускане в експлоатация на </w:t>
      </w:r>
      <w:r>
        <w:rPr>
          <w:rFonts w:ascii="Times New Roman" w:hAnsi="Times New Roman"/>
          <w:szCs w:val="24"/>
        </w:rPr>
        <w:t xml:space="preserve">Климатична камера с високо ефективна регенерация или </w:t>
      </w:r>
      <w:proofErr w:type="spellStart"/>
      <w:r>
        <w:rPr>
          <w:rFonts w:ascii="Times New Roman" w:hAnsi="Times New Roman"/>
          <w:szCs w:val="24"/>
        </w:rPr>
        <w:t>рекуперация</w:t>
      </w:r>
      <w:proofErr w:type="spellEnd"/>
      <w:r>
        <w:rPr>
          <w:rFonts w:ascii="Times New Roman" w:hAnsi="Times New Roman"/>
          <w:szCs w:val="24"/>
        </w:rPr>
        <w:t xml:space="preserve"> на топлина/студ/влага</w:t>
      </w:r>
      <w:r w:rsidR="00C13B28">
        <w:rPr>
          <w:rFonts w:ascii="Times New Roman" w:hAnsi="Times New Roman"/>
          <w:szCs w:val="24"/>
        </w:rPr>
        <w:t xml:space="preserve"> – 2 броя</w:t>
      </w:r>
    </w:p>
    <w:p w:rsidR="009F7836" w:rsidRPr="00B22C33" w:rsidRDefault="00725347" w:rsidP="00725347">
      <w:pPr>
        <w:pStyle w:val="HTML"/>
        <w:rPr>
          <w:rFonts w:ascii="Times New Roman" w:hAnsi="Times New Roman"/>
          <w:b/>
          <w:sz w:val="18"/>
          <w:szCs w:val="18"/>
        </w:rPr>
      </w:pPr>
      <w:r w:rsidRPr="00E71B2D">
        <w:rPr>
          <w:rFonts w:ascii="Times New Roman" w:hAnsi="Times New Roman"/>
          <w:sz w:val="24"/>
          <w:szCs w:val="24"/>
        </w:rPr>
        <w:t xml:space="preserve"> </w:t>
      </w:r>
      <w:r w:rsidR="009F7836" w:rsidRPr="00B22C33">
        <w:rPr>
          <w:rFonts w:ascii="Times New Roman" w:hAnsi="Times New Roman"/>
          <w:sz w:val="18"/>
          <w:szCs w:val="18"/>
        </w:rPr>
        <w:t>(наименование на предмета на процедурата)</w:t>
      </w:r>
    </w:p>
    <w:p w:rsidR="004100E6" w:rsidRDefault="004100E6" w:rsidP="009F7836">
      <w:pPr>
        <w:ind w:firstLine="708"/>
        <w:jc w:val="both"/>
        <w:rPr>
          <w:rFonts w:ascii="Times New Roman" w:hAnsi="Times New Roman"/>
          <w:szCs w:val="24"/>
        </w:rPr>
      </w:pPr>
    </w:p>
    <w:p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Декларираме, че сме разгледали документацията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rsidR="009F7836" w:rsidRPr="00B22C33" w:rsidRDefault="009F7836" w:rsidP="009F7836">
      <w:pPr>
        <w:jc w:val="both"/>
        <w:rPr>
          <w:rFonts w:ascii="Times New Roman" w:hAnsi="Times New Roman"/>
          <w:szCs w:val="24"/>
        </w:rPr>
      </w:pPr>
    </w:p>
    <w:p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Запознати сме и приемаме условията на проекта на договора. Ако бъдем определени за изпълнител, ще сключим договор в нормативно</w:t>
      </w:r>
      <w:r w:rsidR="006F2405">
        <w:rPr>
          <w:rFonts w:ascii="Times New Roman" w:hAnsi="Times New Roman"/>
          <w:szCs w:val="24"/>
        </w:rPr>
        <w:t xml:space="preserve"> </w:t>
      </w:r>
      <w:r w:rsidRPr="00B22C33">
        <w:rPr>
          <w:rFonts w:ascii="Times New Roman" w:hAnsi="Times New Roman"/>
          <w:szCs w:val="24"/>
        </w:rPr>
        <w:t>установения срок.</w:t>
      </w:r>
    </w:p>
    <w:p w:rsidR="009F7836" w:rsidRPr="004C37BA" w:rsidRDefault="009F7836" w:rsidP="009F7836">
      <w:pPr>
        <w:ind w:firstLine="708"/>
        <w:jc w:val="both"/>
        <w:rPr>
          <w:rFonts w:ascii="Times New Roman" w:hAnsi="Times New Roman"/>
          <w:sz w:val="18"/>
          <w:szCs w:val="18"/>
        </w:rPr>
      </w:pPr>
      <w:r w:rsidRPr="00B22C33">
        <w:rPr>
          <w:rFonts w:ascii="Times New Roman" w:hAnsi="Times New Roman"/>
          <w:szCs w:val="24"/>
        </w:rPr>
        <w:t>Заявяваме, че при изпълнение на обекта на процедурата ____________</w:t>
      </w:r>
      <w:r w:rsidRPr="00B22C33">
        <w:rPr>
          <w:rFonts w:ascii="Times New Roman" w:hAnsi="Times New Roman"/>
          <w:szCs w:val="24"/>
          <w:lang w:val="ru-RU"/>
        </w:rPr>
        <w:t>__</w:t>
      </w:r>
      <w:r>
        <w:rPr>
          <w:rFonts w:ascii="Times New Roman" w:hAnsi="Times New Roman"/>
          <w:szCs w:val="24"/>
        </w:rPr>
        <w:t>_____</w:t>
      </w:r>
      <w:r w:rsidRPr="00B22C33">
        <w:rPr>
          <w:rFonts w:ascii="Times New Roman" w:hAnsi="Times New Roman"/>
          <w:szCs w:val="24"/>
        </w:rPr>
        <w:t xml:space="preserve">___ подизпълнители.                                                                                           </w:t>
      </w:r>
      <w:r w:rsidRPr="004C37BA">
        <w:rPr>
          <w:rFonts w:ascii="Times New Roman" w:hAnsi="Times New Roman"/>
          <w:sz w:val="18"/>
          <w:szCs w:val="18"/>
        </w:rPr>
        <w:t>ще ползваме/няма да ползваме</w:t>
      </w:r>
    </w:p>
    <w:p w:rsidR="009F7836" w:rsidRDefault="009F7836" w:rsidP="009F7836">
      <w:pPr>
        <w:ind w:firstLine="708"/>
        <w:jc w:val="both"/>
        <w:rPr>
          <w:rFonts w:ascii="Times New Roman" w:hAnsi="Times New Roman"/>
          <w:szCs w:val="24"/>
        </w:rPr>
      </w:pPr>
    </w:p>
    <w:p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lastRenderedPageBreak/>
        <w:t xml:space="preserve">Предлагаме срок за изпълнение на предмета на процедурата </w:t>
      </w:r>
      <w:r w:rsidR="001D1E07">
        <w:rPr>
          <w:rFonts w:ascii="Times New Roman" w:hAnsi="Times New Roman"/>
          <w:szCs w:val="24"/>
        </w:rPr>
        <w:t>________________ календарни дни</w:t>
      </w:r>
      <w:r w:rsidRPr="00B22C33">
        <w:rPr>
          <w:rFonts w:ascii="Times New Roman" w:hAnsi="Times New Roman"/>
          <w:szCs w:val="24"/>
        </w:rPr>
        <w:t>, считано от датата на подписване на договора за изпълнение.</w:t>
      </w:r>
    </w:p>
    <w:p w:rsidR="009F7836" w:rsidRPr="00B22C33" w:rsidRDefault="009F7836" w:rsidP="009F7836">
      <w:pPr>
        <w:ind w:firstLine="708"/>
        <w:jc w:val="both"/>
        <w:rPr>
          <w:rFonts w:ascii="Times New Roman" w:hAnsi="Times New Roman"/>
          <w:szCs w:val="24"/>
        </w:rPr>
      </w:pPr>
    </w:p>
    <w:p w:rsidR="009F7836" w:rsidRDefault="009F7836" w:rsidP="009F7836">
      <w:pPr>
        <w:ind w:firstLine="708"/>
        <w:jc w:val="both"/>
        <w:rPr>
          <w:rFonts w:ascii="Times New Roman" w:hAnsi="Times New Roman"/>
          <w:szCs w:val="24"/>
        </w:rPr>
      </w:pPr>
      <w:r w:rsidRPr="00DA1F98">
        <w:rPr>
          <w:rFonts w:ascii="Times New Roman" w:hAnsi="Times New Roman"/>
          <w:szCs w:val="24"/>
        </w:rPr>
        <w:t xml:space="preserve">Декларираме, че представената от нас оферта е валидна до </w:t>
      </w:r>
      <w:r w:rsidRPr="00B22C33">
        <w:rPr>
          <w:rFonts w:ascii="Times New Roman" w:hAnsi="Times New Roman"/>
          <w:szCs w:val="24"/>
        </w:rPr>
        <w:t>________________</w:t>
      </w:r>
      <w:r w:rsidRPr="00DA1F98">
        <w:rPr>
          <w:rFonts w:ascii="Times New Roman" w:hAnsi="Times New Roman"/>
          <w:szCs w:val="24"/>
        </w:rPr>
        <w:t xml:space="preserve"> (посочва се сро</w:t>
      </w:r>
      <w:r w:rsidR="0043488C">
        <w:rPr>
          <w:rFonts w:ascii="Times New Roman" w:hAnsi="Times New Roman"/>
          <w:szCs w:val="24"/>
        </w:rPr>
        <w:t>к</w:t>
      </w:r>
      <w:r w:rsidR="00E821F7">
        <w:rPr>
          <w:rFonts w:ascii="Times New Roman" w:hAnsi="Times New Roman"/>
          <w:szCs w:val="24"/>
        </w:rPr>
        <w:t>ът</w:t>
      </w:r>
      <w:r w:rsidR="0043488C">
        <w:rPr>
          <w:rFonts w:ascii="Times New Roman" w:hAnsi="Times New Roman"/>
          <w:szCs w:val="24"/>
        </w:rPr>
        <w:t xml:space="preserve">, определен от бенефициента </w:t>
      </w:r>
      <w:r w:rsidRPr="00DA1F98">
        <w:rPr>
          <w:rFonts w:ascii="Times New Roman" w:hAnsi="Times New Roman"/>
          <w:szCs w:val="24"/>
        </w:rPr>
        <w:t xml:space="preserve">в </w:t>
      </w:r>
      <w:r w:rsidR="0043488C">
        <w:rPr>
          <w:rFonts w:ascii="Times New Roman" w:hAnsi="Times New Roman"/>
          <w:szCs w:val="24"/>
        </w:rPr>
        <w:t>публичната покана</w:t>
      </w:r>
      <w:r w:rsidRPr="00DA1F98">
        <w:rPr>
          <w:rFonts w:ascii="Times New Roman" w:hAnsi="Times New Roman"/>
          <w:szCs w:val="24"/>
        </w:rPr>
        <w:t>)</w:t>
      </w:r>
      <w:r>
        <w:rPr>
          <w:rFonts w:ascii="Times New Roman" w:hAnsi="Times New Roman"/>
          <w:szCs w:val="24"/>
        </w:rPr>
        <w:t>.</w:t>
      </w:r>
    </w:p>
    <w:p w:rsidR="009F7836" w:rsidRDefault="009F7836" w:rsidP="009F7836">
      <w:pPr>
        <w:ind w:firstLine="708"/>
        <w:jc w:val="both"/>
        <w:rPr>
          <w:rFonts w:ascii="Times New Roman" w:hAnsi="Times New Roman"/>
          <w:szCs w:val="24"/>
        </w:rPr>
      </w:pPr>
    </w:p>
    <w:p w:rsidR="003A1778" w:rsidRPr="003A1778" w:rsidRDefault="003A1778" w:rsidP="003A1778">
      <w:pPr>
        <w:rPr>
          <w:lang w:eastAsia="bg-BG"/>
        </w:rPr>
      </w:pPr>
    </w:p>
    <w:p w:rsidR="0046265B" w:rsidRPr="0046265B" w:rsidRDefault="002A79DF" w:rsidP="0046265B">
      <w:pPr>
        <w:jc w:val="center"/>
        <w:rPr>
          <w:rFonts w:ascii="Times New Roman" w:hAnsi="Times New Roman"/>
          <w:b/>
          <w:szCs w:val="24"/>
          <w:lang w:val="ru-RU"/>
        </w:rPr>
      </w:pPr>
      <w:r>
        <w:rPr>
          <w:rFonts w:ascii="Times New Roman" w:hAnsi="Times New Roman"/>
          <w:b/>
          <w:szCs w:val="24"/>
          <w:lang w:val="ru-RU"/>
        </w:rPr>
        <w:t>ТЕХНИЧЕСКО ПРЕДЛОЖЕНИЕ</w:t>
      </w:r>
    </w:p>
    <w:p w:rsidR="0046265B" w:rsidRPr="0046265B" w:rsidRDefault="0046265B" w:rsidP="0046265B">
      <w:pPr>
        <w:jc w:val="center"/>
        <w:rPr>
          <w:rFonts w:ascii="Times New Roman" w:hAnsi="Times New Roman"/>
          <w:b/>
          <w:szCs w:val="24"/>
          <w:lang w:val="ru-RU"/>
        </w:rPr>
      </w:pPr>
    </w:p>
    <w:p w:rsidR="002A79DF" w:rsidRDefault="002A79DF" w:rsidP="0046265B">
      <w:pPr>
        <w:ind w:firstLine="720"/>
        <w:jc w:val="both"/>
        <w:rPr>
          <w:rFonts w:ascii="Times New Roman" w:hAnsi="Times New Roman"/>
          <w:b/>
          <w:caps/>
          <w:szCs w:val="24"/>
        </w:rPr>
      </w:pPr>
    </w:p>
    <w:p w:rsidR="0046265B" w:rsidRPr="0046265B" w:rsidRDefault="0046265B" w:rsidP="0046265B">
      <w:pPr>
        <w:ind w:firstLine="720"/>
        <w:jc w:val="both"/>
        <w:rPr>
          <w:rFonts w:ascii="Times New Roman" w:hAnsi="Times New Roman"/>
          <w:position w:val="8"/>
          <w:szCs w:val="24"/>
        </w:rPr>
      </w:pPr>
      <w:r w:rsidRPr="0046265B">
        <w:rPr>
          <w:rFonts w:ascii="Times New Roman" w:hAnsi="Times New Roman"/>
          <w:color w:val="000000"/>
          <w:position w:val="8"/>
          <w:szCs w:val="24"/>
        </w:rPr>
        <w:t>Относно изисквания</w:t>
      </w:r>
      <w:r w:rsidR="002A79DF">
        <w:rPr>
          <w:rFonts w:ascii="Times New Roman" w:hAnsi="Times New Roman"/>
          <w:color w:val="000000"/>
          <w:position w:val="8"/>
          <w:szCs w:val="24"/>
        </w:rPr>
        <w:t>та</w:t>
      </w:r>
      <w:r w:rsidRPr="0046265B">
        <w:rPr>
          <w:rFonts w:ascii="Times New Roman" w:hAnsi="Times New Roman"/>
          <w:color w:val="000000"/>
          <w:position w:val="8"/>
          <w:szCs w:val="24"/>
        </w:rPr>
        <w:t xml:space="preserve"> и условия</w:t>
      </w:r>
      <w:r w:rsidR="002A79DF">
        <w:rPr>
          <w:rFonts w:ascii="Times New Roman" w:hAnsi="Times New Roman"/>
          <w:color w:val="000000"/>
          <w:position w:val="8"/>
          <w:szCs w:val="24"/>
        </w:rPr>
        <w:t>та</w:t>
      </w:r>
      <w:r w:rsidRPr="0046265B">
        <w:rPr>
          <w:rFonts w:ascii="Times New Roman" w:hAnsi="Times New Roman"/>
          <w:color w:val="000000"/>
          <w:position w:val="8"/>
          <w:szCs w:val="24"/>
        </w:rPr>
        <w:t xml:space="preserve">, </w:t>
      </w:r>
      <w:r w:rsidRPr="0046265B">
        <w:rPr>
          <w:rFonts w:ascii="Times New Roman" w:hAnsi="Times New Roman"/>
          <w:position w:val="8"/>
          <w:szCs w:val="24"/>
        </w:rPr>
        <w:t>свързани с изпълнението на предмета на настоящата процедура, ще изпълним следното:</w:t>
      </w:r>
    </w:p>
    <w:p w:rsidR="0046265B" w:rsidRPr="0046265B" w:rsidRDefault="0046265B" w:rsidP="0046265B">
      <w:pPr>
        <w:jc w:val="both"/>
        <w:rPr>
          <w:rFonts w:ascii="Times New Roman" w:hAnsi="Times New Roman"/>
          <w:position w:val="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3544"/>
        <w:gridCol w:w="1525"/>
      </w:tblGrid>
      <w:tr w:rsidR="0046265B" w:rsidRPr="0046265B" w:rsidTr="007F7D17">
        <w:tc>
          <w:tcPr>
            <w:tcW w:w="4786"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center"/>
              <w:rPr>
                <w:rFonts w:ascii="Times New Roman" w:hAnsi="Times New Roman"/>
                <w:b/>
                <w:color w:val="000000"/>
                <w:position w:val="8"/>
                <w:szCs w:val="24"/>
              </w:rPr>
            </w:pPr>
            <w:r w:rsidRPr="0046265B">
              <w:rPr>
                <w:rFonts w:ascii="Times New Roman" w:hAnsi="Times New Roman"/>
                <w:b/>
                <w:color w:val="000000"/>
                <w:position w:val="8"/>
                <w:szCs w:val="24"/>
              </w:rPr>
              <w:t>Изисквания и условия на</w:t>
            </w:r>
          </w:p>
          <w:p w:rsidR="00C13B28" w:rsidRDefault="00C13B28" w:rsidP="00C13B28">
            <w:pPr>
              <w:rPr>
                <w:rFonts w:ascii="Times New Roman" w:hAnsi="Times New Roman"/>
                <w:b/>
                <w:sz w:val="20"/>
              </w:rPr>
            </w:pPr>
            <w:r w:rsidRPr="00C13B28">
              <w:rPr>
                <w:rFonts w:ascii="Times New Roman" w:hAnsi="Times New Roman"/>
                <w:b/>
                <w:sz w:val="20"/>
              </w:rPr>
              <w:t>„УНИВЕРСИТЕТСКА МНОГОПРОФИЛНА БОЛНИЦА ЗА АКТИВНО</w:t>
            </w:r>
            <w:r>
              <w:rPr>
                <w:rFonts w:ascii="Times New Roman" w:hAnsi="Times New Roman"/>
                <w:b/>
                <w:sz w:val="20"/>
              </w:rPr>
              <w:t xml:space="preserve"> </w:t>
            </w:r>
            <w:r w:rsidRPr="00C13B28">
              <w:rPr>
                <w:rFonts w:ascii="Times New Roman" w:hAnsi="Times New Roman"/>
                <w:b/>
                <w:sz w:val="20"/>
              </w:rPr>
              <w:t xml:space="preserve">ЛЕЧЕНИЕ </w:t>
            </w:r>
          </w:p>
          <w:p w:rsidR="0046265B" w:rsidRPr="00C13B28" w:rsidRDefault="00C13B28" w:rsidP="00C13B28">
            <w:pPr>
              <w:rPr>
                <w:rFonts w:ascii="Times New Roman" w:hAnsi="Times New Roman"/>
                <w:b/>
                <w:color w:val="000000"/>
                <w:position w:val="8"/>
                <w:sz w:val="20"/>
              </w:rPr>
            </w:pPr>
            <w:r w:rsidRPr="00C13B28">
              <w:rPr>
                <w:rFonts w:ascii="Times New Roman" w:hAnsi="Times New Roman"/>
                <w:b/>
                <w:sz w:val="20"/>
              </w:rPr>
              <w:t xml:space="preserve">ЕВРОХОСПИТАЛ ПЛОВДИВ”ООД” </w:t>
            </w:r>
            <w:r w:rsidRPr="00C13B28">
              <w:rPr>
                <w:rFonts w:ascii="Times New Roman" w:hAnsi="Times New Roman"/>
                <w:b/>
                <w:color w:val="000000"/>
                <w:position w:val="8"/>
                <w:sz w:val="20"/>
              </w:rPr>
              <w:t xml:space="preserve"> </w:t>
            </w:r>
          </w:p>
          <w:p w:rsidR="0046265B" w:rsidRPr="0046265B" w:rsidRDefault="0046265B" w:rsidP="0046265B">
            <w:pPr>
              <w:jc w:val="center"/>
              <w:rPr>
                <w:rFonts w:ascii="Times New Roman" w:hAnsi="Times New Roman"/>
                <w:b/>
                <w:color w:val="000000"/>
                <w:position w:val="8"/>
                <w:sz w:val="18"/>
                <w:szCs w:val="18"/>
              </w:rPr>
            </w:pPr>
            <w:r w:rsidRPr="0046265B">
              <w:rPr>
                <w:rFonts w:ascii="Times New Roman" w:hAnsi="Times New Roman"/>
                <w:color w:val="000000"/>
                <w:position w:val="8"/>
                <w:sz w:val="18"/>
                <w:szCs w:val="18"/>
              </w:rPr>
              <w:t>(</w:t>
            </w:r>
            <w:r w:rsidRPr="0046265B">
              <w:rPr>
                <w:rFonts w:ascii="Times New Roman" w:hAnsi="Times New Roman"/>
                <w:i/>
                <w:color w:val="000000"/>
                <w:position w:val="8"/>
                <w:sz w:val="18"/>
                <w:szCs w:val="18"/>
              </w:rPr>
              <w:t>наименование на бенефициента</w:t>
            </w:r>
            <w:r w:rsidRPr="0046265B">
              <w:rPr>
                <w:rFonts w:ascii="Times New Roman" w:hAnsi="Times New Roman"/>
                <w:color w:val="000000"/>
                <w:position w:val="8"/>
                <w:sz w:val="18"/>
                <w:szCs w:val="18"/>
              </w:rPr>
              <w:t>)</w:t>
            </w:r>
          </w:p>
        </w:tc>
        <w:tc>
          <w:tcPr>
            <w:tcW w:w="3544" w:type="dxa"/>
            <w:tcBorders>
              <w:top w:val="single" w:sz="4" w:space="0" w:color="auto"/>
              <w:left w:val="single" w:sz="4" w:space="0" w:color="auto"/>
              <w:bottom w:val="single" w:sz="4" w:space="0" w:color="auto"/>
              <w:right w:val="single" w:sz="4" w:space="0" w:color="auto"/>
            </w:tcBorders>
          </w:tcPr>
          <w:p w:rsidR="0046265B" w:rsidRPr="0046265B" w:rsidRDefault="0046265B" w:rsidP="005E1A21">
            <w:pPr>
              <w:jc w:val="center"/>
              <w:rPr>
                <w:rFonts w:ascii="Times New Roman" w:hAnsi="Times New Roman"/>
                <w:b/>
                <w:color w:val="000000"/>
                <w:position w:val="8"/>
                <w:szCs w:val="24"/>
              </w:rPr>
            </w:pPr>
            <w:r w:rsidRPr="0046265B">
              <w:rPr>
                <w:rFonts w:ascii="Times New Roman" w:hAnsi="Times New Roman"/>
                <w:b/>
                <w:color w:val="000000"/>
                <w:position w:val="8"/>
                <w:szCs w:val="24"/>
              </w:rPr>
              <w:t>Предложение на кандидата</w:t>
            </w:r>
          </w:p>
        </w:tc>
        <w:tc>
          <w:tcPr>
            <w:tcW w:w="1525"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center"/>
              <w:rPr>
                <w:rFonts w:ascii="Times New Roman" w:hAnsi="Times New Roman"/>
                <w:b/>
                <w:color w:val="000000"/>
                <w:position w:val="8"/>
                <w:szCs w:val="24"/>
              </w:rPr>
            </w:pPr>
            <w:r w:rsidRPr="0046265B">
              <w:rPr>
                <w:rFonts w:ascii="Times New Roman" w:hAnsi="Times New Roman"/>
                <w:b/>
                <w:color w:val="000000"/>
                <w:position w:val="8"/>
                <w:szCs w:val="24"/>
              </w:rPr>
              <w:t>Забележка</w:t>
            </w:r>
          </w:p>
        </w:tc>
      </w:tr>
      <w:tr w:rsidR="0046265B" w:rsidRPr="0046265B" w:rsidTr="007F7D17">
        <w:tc>
          <w:tcPr>
            <w:tcW w:w="4786" w:type="dxa"/>
            <w:tcBorders>
              <w:top w:val="single" w:sz="4" w:space="0" w:color="auto"/>
              <w:left w:val="single" w:sz="4" w:space="0" w:color="auto"/>
              <w:bottom w:val="single" w:sz="4" w:space="0" w:color="auto"/>
              <w:right w:val="single" w:sz="4" w:space="0" w:color="auto"/>
            </w:tcBorders>
          </w:tcPr>
          <w:p w:rsidR="0046265B" w:rsidRDefault="0046265B" w:rsidP="00A12FE6">
            <w:pPr>
              <w:jc w:val="both"/>
              <w:rPr>
                <w:rFonts w:ascii="Times New Roman" w:hAnsi="Times New Roman"/>
                <w:szCs w:val="24"/>
              </w:rPr>
            </w:pPr>
            <w:r w:rsidRPr="00725347">
              <w:rPr>
                <w:rFonts w:ascii="Times New Roman" w:hAnsi="Times New Roman"/>
                <w:bCs/>
                <w:szCs w:val="24"/>
              </w:rPr>
              <w:t xml:space="preserve">Изисквания към изпълнението и качеството на стоките </w:t>
            </w:r>
            <w:r w:rsidRPr="00725347">
              <w:rPr>
                <w:rFonts w:ascii="Times New Roman" w:hAnsi="Times New Roman"/>
                <w:szCs w:val="24"/>
              </w:rPr>
              <w:t>/ услугите / строителството:</w:t>
            </w:r>
          </w:p>
          <w:p w:rsidR="00725347" w:rsidRDefault="00725347" w:rsidP="00725347">
            <w:pPr>
              <w:rPr>
                <w:rFonts w:ascii="Times New Roman" w:hAnsi="Times New Roman"/>
                <w:szCs w:val="24"/>
              </w:rPr>
            </w:pPr>
            <w:r>
              <w:rPr>
                <w:rFonts w:ascii="Times New Roman" w:hAnsi="Times New Roman"/>
                <w:szCs w:val="24"/>
              </w:rPr>
              <w:t xml:space="preserve">Климатична камера с високо ефективна регенерация или </w:t>
            </w:r>
            <w:proofErr w:type="spellStart"/>
            <w:r>
              <w:rPr>
                <w:rFonts w:ascii="Times New Roman" w:hAnsi="Times New Roman"/>
                <w:szCs w:val="24"/>
              </w:rPr>
              <w:t>рекуперация</w:t>
            </w:r>
            <w:proofErr w:type="spellEnd"/>
            <w:r>
              <w:rPr>
                <w:rFonts w:ascii="Times New Roman" w:hAnsi="Times New Roman"/>
                <w:szCs w:val="24"/>
              </w:rPr>
              <w:t xml:space="preserve"> на топлина/студ/влага </w:t>
            </w:r>
            <w:r w:rsidR="001D75D6">
              <w:rPr>
                <w:rFonts w:ascii="Times New Roman" w:hAnsi="Times New Roman"/>
                <w:szCs w:val="24"/>
              </w:rPr>
              <w:t>-2 броя</w:t>
            </w:r>
          </w:p>
          <w:p w:rsidR="00F21818" w:rsidRPr="00F21818" w:rsidRDefault="00F21818" w:rsidP="00F21818">
            <w:pPr>
              <w:jc w:val="both"/>
              <w:rPr>
                <w:rFonts w:ascii="Times New Roman" w:hAnsi="Times New Roman"/>
                <w:i/>
                <w:szCs w:val="24"/>
              </w:rPr>
            </w:pPr>
            <w:r w:rsidRPr="00F21818">
              <w:rPr>
                <w:rFonts w:ascii="Times New Roman" w:hAnsi="Times New Roman"/>
                <w:i/>
                <w:szCs w:val="24"/>
              </w:rPr>
              <w:t>Минимални технически критерии:</w:t>
            </w:r>
          </w:p>
          <w:p w:rsidR="00C02EE5" w:rsidRPr="00441F0C" w:rsidRDefault="00C02EE5" w:rsidP="00725347">
            <w:pPr>
              <w:rPr>
                <w:rFonts w:ascii="Times New Roman" w:hAnsi="Times New Roman"/>
                <w:szCs w:val="24"/>
              </w:rPr>
            </w:pPr>
          </w:p>
          <w:p w:rsidR="00295A71" w:rsidRPr="001D75D6" w:rsidRDefault="00295A71" w:rsidP="00295A71">
            <w:pPr>
              <w:numPr>
                <w:ilvl w:val="0"/>
                <w:numId w:val="31"/>
              </w:numPr>
              <w:autoSpaceDE w:val="0"/>
              <w:snapToGrid w:val="0"/>
              <w:ind w:left="284" w:hanging="284"/>
              <w:rPr>
                <w:rFonts w:ascii="Times New Roman" w:hAnsi="Times New Roman"/>
                <w:bCs/>
                <w:szCs w:val="24"/>
              </w:rPr>
            </w:pPr>
            <w:r w:rsidRPr="001D75D6">
              <w:rPr>
                <w:rFonts w:ascii="Times New Roman" w:hAnsi="Times New Roman"/>
                <w:bCs/>
                <w:szCs w:val="24"/>
              </w:rPr>
              <w:t>Стандарт за енергийна ефективност на електродвигателите ≥ IE3, IE4 или IE5;</w:t>
            </w:r>
          </w:p>
          <w:p w:rsidR="00295A71" w:rsidRPr="001D75D6" w:rsidRDefault="00295A71" w:rsidP="00295A71">
            <w:pPr>
              <w:numPr>
                <w:ilvl w:val="0"/>
                <w:numId w:val="31"/>
              </w:numPr>
              <w:autoSpaceDE w:val="0"/>
              <w:snapToGrid w:val="0"/>
              <w:ind w:left="284" w:hanging="284"/>
              <w:rPr>
                <w:rFonts w:ascii="Times New Roman" w:hAnsi="Times New Roman"/>
                <w:bCs/>
                <w:szCs w:val="24"/>
              </w:rPr>
            </w:pPr>
            <w:r w:rsidRPr="001D75D6">
              <w:rPr>
                <w:rFonts w:ascii="Times New Roman" w:hAnsi="Times New Roman"/>
                <w:bCs/>
                <w:szCs w:val="24"/>
              </w:rPr>
              <w:t xml:space="preserve">Качество на въздуха в помещенията, съвместимо с насоките за хигиена на VDI 6022 </w:t>
            </w:r>
          </w:p>
          <w:p w:rsidR="00295A71" w:rsidRPr="001D75D6" w:rsidRDefault="00295A71" w:rsidP="00295A71">
            <w:pPr>
              <w:numPr>
                <w:ilvl w:val="0"/>
                <w:numId w:val="31"/>
              </w:numPr>
              <w:autoSpaceDE w:val="0"/>
              <w:snapToGrid w:val="0"/>
              <w:ind w:left="284" w:hanging="284"/>
              <w:rPr>
                <w:rFonts w:ascii="Times New Roman" w:hAnsi="Times New Roman"/>
                <w:bCs/>
                <w:szCs w:val="24"/>
              </w:rPr>
            </w:pPr>
            <w:r w:rsidRPr="001D75D6">
              <w:rPr>
                <w:rFonts w:ascii="Times New Roman" w:hAnsi="Times New Roman"/>
                <w:bCs/>
                <w:szCs w:val="24"/>
              </w:rPr>
              <w:t>БДС EN 13053:2020 Вентилация на сгради. Агрегати за обработка на въздух. Класификация и характеристики на агрегати, съставни части и секции</w:t>
            </w:r>
          </w:p>
          <w:p w:rsidR="00295A71" w:rsidRPr="001D75D6" w:rsidRDefault="00295A71" w:rsidP="00295A71">
            <w:pPr>
              <w:numPr>
                <w:ilvl w:val="0"/>
                <w:numId w:val="31"/>
              </w:numPr>
              <w:autoSpaceDE w:val="0"/>
              <w:snapToGrid w:val="0"/>
              <w:ind w:left="284" w:hanging="284"/>
              <w:rPr>
                <w:rFonts w:ascii="Times New Roman" w:hAnsi="Times New Roman"/>
                <w:bCs/>
                <w:szCs w:val="24"/>
              </w:rPr>
            </w:pPr>
            <w:r w:rsidRPr="001D75D6">
              <w:rPr>
                <w:rFonts w:ascii="Times New Roman" w:hAnsi="Times New Roman"/>
                <w:bCs/>
                <w:szCs w:val="24"/>
              </w:rPr>
              <w:t xml:space="preserve">БДС EN 14825:2019: клас на енергийна ефективност за термопомпи A+++: </w:t>
            </w:r>
          </w:p>
          <w:p w:rsidR="00295A71" w:rsidRPr="001D75D6" w:rsidRDefault="00295A71" w:rsidP="00295A71">
            <w:pPr>
              <w:numPr>
                <w:ilvl w:val="0"/>
                <w:numId w:val="31"/>
              </w:numPr>
              <w:autoSpaceDE w:val="0"/>
              <w:snapToGrid w:val="0"/>
              <w:ind w:left="284" w:hanging="284"/>
              <w:rPr>
                <w:rFonts w:ascii="Times New Roman" w:hAnsi="Times New Roman"/>
                <w:bCs/>
                <w:szCs w:val="24"/>
              </w:rPr>
            </w:pPr>
            <w:r w:rsidRPr="001D75D6">
              <w:rPr>
                <w:rFonts w:ascii="Times New Roman" w:hAnsi="Times New Roman"/>
                <w:bCs/>
                <w:szCs w:val="24"/>
              </w:rPr>
              <w:t xml:space="preserve"> SCOP на хладилния кръг ≥ 3.80 </w:t>
            </w:r>
          </w:p>
          <w:p w:rsidR="00295A71" w:rsidRPr="001D75D6" w:rsidRDefault="00295A71" w:rsidP="00295A71">
            <w:pPr>
              <w:numPr>
                <w:ilvl w:val="0"/>
                <w:numId w:val="31"/>
              </w:numPr>
              <w:autoSpaceDE w:val="0"/>
              <w:snapToGrid w:val="0"/>
              <w:ind w:left="284" w:hanging="284"/>
              <w:rPr>
                <w:rFonts w:ascii="Times New Roman" w:hAnsi="Times New Roman"/>
                <w:bCs/>
                <w:szCs w:val="24"/>
              </w:rPr>
            </w:pPr>
            <w:r w:rsidRPr="001D75D6">
              <w:rPr>
                <w:rFonts w:ascii="Times New Roman" w:hAnsi="Times New Roman"/>
                <w:bCs/>
                <w:szCs w:val="24"/>
              </w:rPr>
              <w:t xml:space="preserve"> </w:t>
            </w:r>
            <w:proofErr w:type="spellStart"/>
            <w:r w:rsidRPr="001D75D6">
              <w:rPr>
                <w:rFonts w:ascii="Times New Roman" w:hAnsi="Times New Roman"/>
                <w:bCs/>
                <w:szCs w:val="24"/>
              </w:rPr>
              <w:t>SCOPnet</w:t>
            </w:r>
            <w:proofErr w:type="spellEnd"/>
            <w:r w:rsidRPr="001D75D6">
              <w:rPr>
                <w:rFonts w:ascii="Times New Roman" w:hAnsi="Times New Roman"/>
                <w:bCs/>
                <w:szCs w:val="24"/>
              </w:rPr>
              <w:t xml:space="preserve"> на цялата система ≥ 5.00</w:t>
            </w:r>
          </w:p>
          <w:p w:rsidR="00295A71" w:rsidRDefault="00295A71" w:rsidP="00827B21">
            <w:pPr>
              <w:autoSpaceDE w:val="0"/>
              <w:snapToGrid w:val="0"/>
              <w:rPr>
                <w:rFonts w:ascii="Times New Roman" w:hAnsi="Times New Roman"/>
                <w:color w:val="FF0000"/>
                <w:szCs w:val="24"/>
              </w:rPr>
            </w:pPr>
          </w:p>
          <w:p w:rsidR="00083D24" w:rsidRPr="00C0238C" w:rsidRDefault="00083D24" w:rsidP="00083D24">
            <w:pPr>
              <w:pStyle w:val="HTML"/>
              <w:rPr>
                <w:rFonts w:ascii="Times New Roman" w:hAnsi="Times New Roman"/>
                <w:color w:val="FF0000"/>
                <w:sz w:val="24"/>
                <w:szCs w:val="24"/>
                <w:u w:val="single"/>
                <w:lang w:val="bg-BG" w:eastAsia="en-US"/>
              </w:rPr>
            </w:pPr>
            <w:r w:rsidRPr="007F646C">
              <w:rPr>
                <w:rFonts w:ascii="Times New Roman" w:hAnsi="Times New Roman"/>
                <w:bCs/>
                <w:sz w:val="24"/>
                <w:szCs w:val="24"/>
                <w:u w:val="single"/>
                <w:lang w:val="bg-BG" w:eastAsia="en-US"/>
              </w:rPr>
              <w:t>Допълнителни функционалности</w:t>
            </w:r>
            <w:r w:rsidRPr="007F646C">
              <w:rPr>
                <w:rFonts w:ascii="Times New Roman" w:hAnsi="Times New Roman"/>
                <w:color w:val="FF0000"/>
                <w:sz w:val="24"/>
                <w:szCs w:val="24"/>
                <w:u w:val="single"/>
                <w:lang w:val="bg-BG" w:eastAsia="en-US"/>
              </w:rPr>
              <w:t xml:space="preserve">: </w:t>
            </w:r>
          </w:p>
          <w:p w:rsidR="00083D24" w:rsidRPr="00C0238C" w:rsidRDefault="00083D24" w:rsidP="00083D24">
            <w:pPr>
              <w:pStyle w:val="HTML"/>
              <w:numPr>
                <w:ilvl w:val="0"/>
                <w:numId w:val="32"/>
              </w:numPr>
              <w:tabs>
                <w:tab w:val="clear" w:pos="916"/>
                <w:tab w:val="left" w:pos="709"/>
              </w:tabs>
              <w:rPr>
                <w:rFonts w:ascii="Times New Roman" w:hAnsi="Times New Roman"/>
                <w:bCs/>
                <w:sz w:val="24"/>
                <w:szCs w:val="24"/>
                <w:lang w:val="bg-BG" w:eastAsia="en-US"/>
              </w:rPr>
            </w:pPr>
            <w:r w:rsidRPr="007F646C">
              <w:rPr>
                <w:rFonts w:ascii="Times New Roman" w:hAnsi="Times New Roman"/>
                <w:bCs/>
                <w:sz w:val="24"/>
                <w:szCs w:val="24"/>
                <w:lang w:val="bg-BG" w:eastAsia="en-US"/>
              </w:rPr>
              <w:t>Многостепенна система на филтрация;</w:t>
            </w:r>
          </w:p>
          <w:p w:rsidR="00BD7586" w:rsidRPr="00C0238C" w:rsidRDefault="00BD7586" w:rsidP="00BD7586">
            <w:pPr>
              <w:pStyle w:val="HTML"/>
              <w:tabs>
                <w:tab w:val="clear" w:pos="916"/>
                <w:tab w:val="left" w:pos="709"/>
              </w:tabs>
              <w:ind w:left="720"/>
              <w:rPr>
                <w:rFonts w:ascii="Times New Roman" w:hAnsi="Times New Roman"/>
                <w:bCs/>
                <w:sz w:val="24"/>
                <w:szCs w:val="24"/>
                <w:lang w:val="bg-BG" w:eastAsia="en-US"/>
              </w:rPr>
            </w:pPr>
          </w:p>
          <w:p w:rsidR="00083D24" w:rsidRPr="00C0238C" w:rsidRDefault="00083D24" w:rsidP="00083D24">
            <w:pPr>
              <w:pStyle w:val="HTML"/>
              <w:numPr>
                <w:ilvl w:val="0"/>
                <w:numId w:val="32"/>
              </w:numPr>
              <w:tabs>
                <w:tab w:val="clear" w:pos="916"/>
                <w:tab w:val="left" w:pos="709"/>
              </w:tabs>
              <w:rPr>
                <w:rFonts w:ascii="Times New Roman" w:hAnsi="Times New Roman"/>
                <w:bCs/>
                <w:sz w:val="24"/>
                <w:szCs w:val="24"/>
                <w:lang w:val="bg-BG" w:eastAsia="en-US"/>
              </w:rPr>
            </w:pPr>
            <w:r w:rsidRPr="007F646C">
              <w:rPr>
                <w:rFonts w:ascii="Times New Roman" w:hAnsi="Times New Roman"/>
                <w:bCs/>
                <w:sz w:val="24"/>
                <w:szCs w:val="24"/>
                <w:lang w:val="bg-BG" w:eastAsia="en-US"/>
              </w:rPr>
              <w:t xml:space="preserve">Работи с 100% пресен външен въздух без </w:t>
            </w:r>
            <w:proofErr w:type="spellStart"/>
            <w:r w:rsidRPr="007F646C">
              <w:rPr>
                <w:rFonts w:ascii="Times New Roman" w:hAnsi="Times New Roman"/>
                <w:bCs/>
                <w:sz w:val="24"/>
                <w:szCs w:val="24"/>
                <w:lang w:val="bg-BG" w:eastAsia="en-US"/>
              </w:rPr>
              <w:t>рециркулация</w:t>
            </w:r>
            <w:proofErr w:type="spellEnd"/>
            <w:r w:rsidRPr="007F646C">
              <w:rPr>
                <w:rFonts w:ascii="Times New Roman" w:hAnsi="Times New Roman"/>
                <w:bCs/>
                <w:sz w:val="24"/>
                <w:szCs w:val="24"/>
                <w:lang w:val="bg-BG" w:eastAsia="en-US"/>
              </w:rPr>
              <w:t xml:space="preserve"> между помещенията;</w:t>
            </w:r>
          </w:p>
          <w:p w:rsidR="00BD7586" w:rsidRDefault="00BD7586" w:rsidP="00BD7586">
            <w:pPr>
              <w:pStyle w:val="af3"/>
              <w:rPr>
                <w:rFonts w:ascii="Times New Roman" w:hAnsi="Times New Roman"/>
                <w:bCs/>
                <w:szCs w:val="24"/>
              </w:rPr>
            </w:pPr>
          </w:p>
          <w:p w:rsidR="00BD7586" w:rsidRPr="00C0238C" w:rsidRDefault="00BD7586" w:rsidP="00BD7586">
            <w:pPr>
              <w:pStyle w:val="HTML"/>
              <w:tabs>
                <w:tab w:val="clear" w:pos="916"/>
                <w:tab w:val="left" w:pos="709"/>
              </w:tabs>
              <w:ind w:left="720"/>
              <w:rPr>
                <w:rFonts w:ascii="Times New Roman" w:hAnsi="Times New Roman"/>
                <w:bCs/>
                <w:sz w:val="24"/>
                <w:szCs w:val="24"/>
                <w:lang w:val="bg-BG" w:eastAsia="en-US"/>
              </w:rPr>
            </w:pPr>
          </w:p>
          <w:p w:rsidR="00083D24" w:rsidRPr="00C0238C" w:rsidRDefault="00083D24" w:rsidP="00083D24">
            <w:pPr>
              <w:pStyle w:val="HTML"/>
              <w:numPr>
                <w:ilvl w:val="0"/>
                <w:numId w:val="32"/>
              </w:numPr>
              <w:tabs>
                <w:tab w:val="clear" w:pos="916"/>
                <w:tab w:val="left" w:pos="709"/>
              </w:tabs>
              <w:rPr>
                <w:rFonts w:ascii="Times New Roman" w:hAnsi="Times New Roman"/>
                <w:bCs/>
                <w:sz w:val="24"/>
                <w:szCs w:val="24"/>
                <w:lang w:val="bg-BG" w:eastAsia="en-US"/>
              </w:rPr>
            </w:pPr>
            <w:r w:rsidRPr="007F646C">
              <w:rPr>
                <w:rFonts w:ascii="Times New Roman" w:hAnsi="Times New Roman"/>
                <w:bCs/>
                <w:sz w:val="24"/>
                <w:szCs w:val="24"/>
                <w:lang w:val="bg-BG" w:eastAsia="en-US"/>
              </w:rPr>
              <w:t>Автоматика:</w:t>
            </w:r>
            <w:r w:rsidRPr="007F646C">
              <w:rPr>
                <w:rFonts w:ascii="Times New Roman" w:hAnsi="Times New Roman"/>
                <w:bCs/>
                <w:sz w:val="24"/>
                <w:szCs w:val="24"/>
                <w:lang w:val="bg-BG" w:eastAsia="en-US"/>
              </w:rPr>
              <w:br/>
              <w:t>• автоматично управление на вентилаторите;</w:t>
            </w:r>
            <w:r w:rsidRPr="007F646C">
              <w:rPr>
                <w:rFonts w:ascii="Times New Roman" w:hAnsi="Times New Roman"/>
                <w:bCs/>
                <w:sz w:val="24"/>
                <w:szCs w:val="24"/>
                <w:lang w:val="bg-BG" w:eastAsia="en-US"/>
              </w:rPr>
              <w:br/>
              <w:t xml:space="preserve">• управление на </w:t>
            </w:r>
            <w:proofErr w:type="spellStart"/>
            <w:r w:rsidRPr="007F646C">
              <w:rPr>
                <w:rFonts w:ascii="Times New Roman" w:hAnsi="Times New Roman"/>
                <w:bCs/>
                <w:sz w:val="24"/>
                <w:szCs w:val="24"/>
                <w:lang w:val="bg-BG" w:eastAsia="en-US"/>
              </w:rPr>
              <w:t>рекуператора</w:t>
            </w:r>
            <w:proofErr w:type="spellEnd"/>
            <w:r w:rsidRPr="007F646C">
              <w:rPr>
                <w:rFonts w:ascii="Times New Roman" w:hAnsi="Times New Roman"/>
                <w:bCs/>
                <w:sz w:val="24"/>
                <w:szCs w:val="24"/>
                <w:lang w:val="bg-BG" w:eastAsia="en-US"/>
              </w:rPr>
              <w:t xml:space="preserve"> и </w:t>
            </w:r>
            <w:proofErr w:type="spellStart"/>
            <w:r w:rsidRPr="007F646C">
              <w:rPr>
                <w:rFonts w:ascii="Times New Roman" w:hAnsi="Times New Roman"/>
                <w:bCs/>
                <w:sz w:val="24"/>
                <w:szCs w:val="24"/>
                <w:lang w:val="bg-BG" w:eastAsia="en-US"/>
              </w:rPr>
              <w:t>байпасните</w:t>
            </w:r>
            <w:proofErr w:type="spellEnd"/>
            <w:r w:rsidRPr="007F646C">
              <w:rPr>
                <w:rFonts w:ascii="Times New Roman" w:hAnsi="Times New Roman"/>
                <w:bCs/>
                <w:sz w:val="24"/>
                <w:szCs w:val="24"/>
                <w:lang w:val="bg-BG" w:eastAsia="en-US"/>
              </w:rPr>
              <w:t xml:space="preserve"> клапи;</w:t>
            </w:r>
            <w:r w:rsidRPr="007F646C">
              <w:rPr>
                <w:rFonts w:ascii="Times New Roman" w:hAnsi="Times New Roman"/>
                <w:bCs/>
                <w:sz w:val="24"/>
                <w:szCs w:val="24"/>
                <w:lang w:val="bg-BG" w:eastAsia="en-US"/>
              </w:rPr>
              <w:br/>
              <w:t xml:space="preserve">• управление на </w:t>
            </w:r>
            <w:proofErr w:type="spellStart"/>
            <w:r w:rsidRPr="007F646C">
              <w:rPr>
                <w:rFonts w:ascii="Times New Roman" w:hAnsi="Times New Roman"/>
                <w:bCs/>
                <w:sz w:val="24"/>
                <w:szCs w:val="24"/>
                <w:lang w:val="bg-BG" w:eastAsia="en-US"/>
              </w:rPr>
              <w:t>термопомпения</w:t>
            </w:r>
            <w:proofErr w:type="spellEnd"/>
            <w:r w:rsidRPr="007F646C">
              <w:rPr>
                <w:rFonts w:ascii="Times New Roman" w:hAnsi="Times New Roman"/>
                <w:bCs/>
                <w:sz w:val="24"/>
                <w:szCs w:val="24"/>
                <w:lang w:val="bg-BG" w:eastAsia="en-US"/>
              </w:rPr>
              <w:t xml:space="preserve"> агрегат;</w:t>
            </w:r>
            <w:r w:rsidRPr="007F646C">
              <w:rPr>
                <w:rFonts w:ascii="Times New Roman" w:hAnsi="Times New Roman"/>
                <w:bCs/>
                <w:sz w:val="24"/>
                <w:szCs w:val="24"/>
                <w:lang w:val="bg-BG" w:eastAsia="en-US"/>
              </w:rPr>
              <w:br/>
              <w:t>• температурен контрол;</w:t>
            </w:r>
            <w:r w:rsidRPr="007F646C">
              <w:rPr>
                <w:rFonts w:ascii="Times New Roman" w:hAnsi="Times New Roman"/>
                <w:bCs/>
                <w:sz w:val="24"/>
                <w:szCs w:val="24"/>
                <w:lang w:val="bg-BG" w:eastAsia="en-US"/>
              </w:rPr>
              <w:br/>
              <w:t>• защита от замръзване;</w:t>
            </w:r>
            <w:r w:rsidRPr="007F646C">
              <w:rPr>
                <w:rFonts w:ascii="Times New Roman" w:hAnsi="Times New Roman"/>
                <w:bCs/>
                <w:sz w:val="24"/>
                <w:szCs w:val="24"/>
                <w:lang w:val="bg-BG" w:eastAsia="en-US"/>
              </w:rPr>
              <w:br/>
              <w:t>• енергиен мониторинг и аварийна сигнализация</w:t>
            </w:r>
          </w:p>
          <w:p w:rsidR="00F50462" w:rsidRPr="00E22463" w:rsidRDefault="00F50462" w:rsidP="00BB680A">
            <w:pPr>
              <w:rPr>
                <w:rFonts w:ascii="Times New Roman" w:hAnsi="Times New Roman"/>
                <w:szCs w:val="24"/>
              </w:rPr>
            </w:pPr>
            <w:r w:rsidRPr="00E22463">
              <w:rPr>
                <w:rFonts w:ascii="Times New Roman" w:hAnsi="Times New Roman"/>
                <w:b/>
                <w:szCs w:val="24"/>
              </w:rPr>
              <w:t>Забележка:</w:t>
            </w:r>
            <w:r w:rsidRPr="00E22463">
              <w:rPr>
                <w:rFonts w:ascii="Times New Roman" w:hAnsi="Times New Roman"/>
                <w:szCs w:val="24"/>
              </w:rPr>
              <w:t xml:space="preserve"> Допълнителните функционалности, които са обект на оценка, съгласно представената методика нямат задължителен характер и не покриването на някое от изискванията не е основание за отстраняване на кандидатите. </w:t>
            </w:r>
          </w:p>
          <w:p w:rsidR="0011564C" w:rsidRDefault="0011564C" w:rsidP="006F2405">
            <w:pPr>
              <w:ind w:left="142"/>
              <w:jc w:val="both"/>
              <w:rPr>
                <w:rFonts w:ascii="Times New Roman" w:hAnsi="Times New Roman"/>
                <w:b/>
                <w:bCs/>
                <w:i/>
                <w:szCs w:val="24"/>
              </w:rPr>
            </w:pPr>
          </w:p>
          <w:p w:rsidR="006F2405" w:rsidRPr="00C70DAF" w:rsidRDefault="0011564C" w:rsidP="006F2405">
            <w:pPr>
              <w:rPr>
                <w:rFonts w:ascii="Times New Roman" w:hAnsi="Times New Roman"/>
                <w:b/>
                <w:bCs/>
                <w:i/>
                <w:sz w:val="28"/>
                <w:szCs w:val="28"/>
                <w:u w:val="single"/>
              </w:rPr>
            </w:pPr>
            <w:r w:rsidRPr="00C70DAF">
              <w:rPr>
                <w:rFonts w:ascii="Times New Roman" w:hAnsi="Times New Roman"/>
                <w:b/>
                <w:bCs/>
                <w:i/>
                <w:sz w:val="28"/>
                <w:szCs w:val="28"/>
                <w:u w:val="single"/>
              </w:rPr>
              <w:t>Внимание:</w:t>
            </w:r>
            <w:r w:rsidR="006F2405" w:rsidRPr="00C70DAF">
              <w:rPr>
                <w:rFonts w:ascii="Times New Roman" w:hAnsi="Times New Roman"/>
                <w:b/>
                <w:bCs/>
                <w:i/>
                <w:sz w:val="28"/>
                <w:szCs w:val="28"/>
                <w:u w:val="single"/>
              </w:rPr>
              <w:t xml:space="preserve"> </w:t>
            </w:r>
          </w:p>
          <w:p w:rsidR="006F2405" w:rsidRPr="006F2405" w:rsidRDefault="006F2405" w:rsidP="00BB680A">
            <w:pPr>
              <w:numPr>
                <w:ilvl w:val="0"/>
                <w:numId w:val="4"/>
              </w:numPr>
              <w:ind w:left="284" w:hanging="284"/>
              <w:rPr>
                <w:rFonts w:ascii="Times New Roman" w:hAnsi="Times New Roman"/>
                <w:i/>
                <w:szCs w:val="24"/>
              </w:rPr>
            </w:pPr>
            <w:r w:rsidRPr="006F2405">
              <w:rPr>
                <w:rFonts w:ascii="Times New Roman" w:hAnsi="Times New Roman"/>
                <w:b/>
                <w:bCs/>
                <w:i/>
                <w:szCs w:val="24"/>
              </w:rPr>
              <w:t>В случай, че в документацията има информация, насочваща към конкретен модел, източник, процес, търговска марка, патент, производител или друго подобно, което би довело до облагодетелстването или елиминирането на определени лица или продукти, следва да се счита, че се приемат и еквиваленти.</w:t>
            </w:r>
          </w:p>
          <w:p w:rsidR="006F2405" w:rsidRPr="006F2405" w:rsidRDefault="0011564C" w:rsidP="00BB680A">
            <w:pPr>
              <w:numPr>
                <w:ilvl w:val="0"/>
                <w:numId w:val="4"/>
              </w:numPr>
              <w:ind w:left="284" w:hanging="284"/>
              <w:rPr>
                <w:rFonts w:ascii="Times New Roman" w:hAnsi="Times New Roman"/>
                <w:b/>
                <w:i/>
                <w:color w:val="000000"/>
                <w:position w:val="8"/>
                <w:sz w:val="18"/>
                <w:szCs w:val="18"/>
              </w:rPr>
            </w:pPr>
            <w:r w:rsidRPr="006F2405">
              <w:rPr>
                <w:rFonts w:ascii="Times New Roman" w:hAnsi="Times New Roman"/>
                <w:b/>
                <w:bCs/>
                <w:i/>
                <w:szCs w:val="24"/>
              </w:rPr>
              <w:t xml:space="preserve"> </w:t>
            </w:r>
            <w:r w:rsidRPr="006F2405">
              <w:rPr>
                <w:rFonts w:ascii="Times New Roman" w:hAnsi="Times New Roman"/>
                <w:b/>
                <w:i/>
                <w:szCs w:val="24"/>
              </w:rPr>
              <w:t>Офертите трябва да покриват всички определени в документацията базови технически изисквания към актива, предмет на доставка.</w:t>
            </w:r>
          </w:p>
          <w:p w:rsidR="00827B21" w:rsidRPr="0046265B" w:rsidRDefault="0011564C" w:rsidP="00BB680A">
            <w:pPr>
              <w:numPr>
                <w:ilvl w:val="0"/>
                <w:numId w:val="4"/>
              </w:numPr>
              <w:ind w:left="284" w:hanging="284"/>
              <w:rPr>
                <w:rFonts w:ascii="Times New Roman" w:hAnsi="Times New Roman"/>
                <w:i/>
                <w:color w:val="000000"/>
                <w:position w:val="8"/>
                <w:sz w:val="18"/>
                <w:szCs w:val="18"/>
              </w:rPr>
            </w:pPr>
            <w:r w:rsidRPr="006F2405">
              <w:rPr>
                <w:rFonts w:ascii="Times New Roman" w:hAnsi="Times New Roman"/>
                <w:b/>
                <w:i/>
                <w:szCs w:val="24"/>
              </w:rPr>
              <w:t xml:space="preserve"> Не</w:t>
            </w:r>
            <w:r w:rsidR="00B16AA1">
              <w:rPr>
                <w:rFonts w:ascii="Times New Roman" w:hAnsi="Times New Roman"/>
                <w:b/>
                <w:i/>
                <w:szCs w:val="24"/>
              </w:rPr>
              <w:t xml:space="preserve"> </w:t>
            </w:r>
            <w:r w:rsidRPr="006F2405">
              <w:rPr>
                <w:rFonts w:ascii="Times New Roman" w:hAnsi="Times New Roman"/>
                <w:b/>
                <w:i/>
                <w:szCs w:val="24"/>
              </w:rPr>
              <w:t>покриване на някое от изискванията е основание за отстраняване на кандидата от по-нататъшна оценка, поради несъответствие с поставените базови изисквания за изпълнение обект на процедурата.</w:t>
            </w:r>
          </w:p>
        </w:tc>
        <w:tc>
          <w:tcPr>
            <w:tcW w:w="3544" w:type="dxa"/>
            <w:tcBorders>
              <w:top w:val="single" w:sz="4" w:space="0" w:color="auto"/>
              <w:left w:val="single" w:sz="4" w:space="0" w:color="auto"/>
              <w:bottom w:val="single" w:sz="4" w:space="0" w:color="auto"/>
              <w:right w:val="single" w:sz="4" w:space="0" w:color="auto"/>
            </w:tcBorders>
          </w:tcPr>
          <w:p w:rsidR="0046265B" w:rsidRPr="009F7836" w:rsidRDefault="0046265B" w:rsidP="00A12FE6">
            <w:pPr>
              <w:jc w:val="both"/>
              <w:rPr>
                <w:rFonts w:ascii="Times New Roman" w:hAnsi="Times New Roman"/>
                <w:i/>
                <w:color w:val="000000"/>
                <w:position w:val="8"/>
                <w:szCs w:val="24"/>
              </w:rPr>
            </w:pPr>
          </w:p>
        </w:tc>
        <w:tc>
          <w:tcPr>
            <w:tcW w:w="1525"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r>
      <w:tr w:rsidR="0046265B" w:rsidRPr="0046265B" w:rsidTr="007F7D17">
        <w:tc>
          <w:tcPr>
            <w:tcW w:w="4786" w:type="dxa"/>
            <w:tcBorders>
              <w:top w:val="single" w:sz="4" w:space="0" w:color="auto"/>
              <w:left w:val="single" w:sz="4" w:space="0" w:color="auto"/>
              <w:bottom w:val="single" w:sz="4" w:space="0" w:color="auto"/>
              <w:right w:val="single" w:sz="4" w:space="0" w:color="auto"/>
            </w:tcBorders>
          </w:tcPr>
          <w:p w:rsidR="0046265B" w:rsidRPr="009B101A" w:rsidRDefault="0046265B" w:rsidP="00A12FE6">
            <w:pPr>
              <w:jc w:val="both"/>
              <w:rPr>
                <w:rFonts w:ascii="Times New Roman" w:hAnsi="Times New Roman"/>
                <w:i/>
                <w:iCs/>
                <w:position w:val="8"/>
                <w:szCs w:val="24"/>
              </w:rPr>
            </w:pPr>
            <w:r w:rsidRPr="009B101A">
              <w:rPr>
                <w:rFonts w:ascii="Times New Roman" w:hAnsi="Times New Roman"/>
                <w:i/>
                <w:iCs/>
                <w:position w:val="8"/>
                <w:szCs w:val="24"/>
              </w:rPr>
              <w:lastRenderedPageBreak/>
              <w:t>Изисквания към гаранционната и извънгаранционната поддръжка (ако е приложимо):</w:t>
            </w:r>
          </w:p>
          <w:p w:rsidR="00EE0673" w:rsidRPr="009B101A" w:rsidRDefault="00EE0673" w:rsidP="00A12FE6">
            <w:pPr>
              <w:jc w:val="both"/>
              <w:rPr>
                <w:rFonts w:ascii="Times New Roman" w:hAnsi="Times New Roman"/>
                <w:i/>
                <w:iCs/>
                <w:position w:val="8"/>
                <w:szCs w:val="24"/>
              </w:rPr>
            </w:pPr>
            <w:r w:rsidRPr="009B101A">
              <w:rPr>
                <w:rFonts w:ascii="Times New Roman" w:hAnsi="Times New Roman"/>
                <w:i/>
                <w:iCs/>
                <w:position w:val="8"/>
                <w:szCs w:val="24"/>
              </w:rPr>
              <w:t>Условия за гаранционен сервиз:</w:t>
            </w:r>
          </w:p>
          <w:p w:rsidR="00EE0673" w:rsidRPr="009B101A" w:rsidRDefault="00EE0673" w:rsidP="009B101A">
            <w:pPr>
              <w:numPr>
                <w:ilvl w:val="0"/>
                <w:numId w:val="29"/>
              </w:numPr>
              <w:jc w:val="both"/>
              <w:rPr>
                <w:rFonts w:ascii="Times New Roman" w:hAnsi="Times New Roman"/>
                <w:i/>
                <w:iCs/>
                <w:position w:val="8"/>
                <w:szCs w:val="24"/>
              </w:rPr>
            </w:pPr>
            <w:r w:rsidRPr="009B101A">
              <w:rPr>
                <w:rFonts w:ascii="Times New Roman" w:hAnsi="Times New Roman"/>
                <w:i/>
                <w:iCs/>
                <w:position w:val="8"/>
                <w:szCs w:val="24"/>
              </w:rPr>
              <w:t>Време за реакция</w:t>
            </w:r>
            <w:r w:rsidR="00611895">
              <w:rPr>
                <w:rFonts w:ascii="Times New Roman" w:hAnsi="Times New Roman"/>
                <w:i/>
                <w:iCs/>
                <w:position w:val="8"/>
                <w:szCs w:val="24"/>
              </w:rPr>
              <w:t xml:space="preserve"> при повреда</w:t>
            </w:r>
          </w:p>
          <w:p w:rsidR="00EE0673" w:rsidRPr="009B101A" w:rsidRDefault="00EE0673" w:rsidP="00B122E4">
            <w:pPr>
              <w:pStyle w:val="af3"/>
              <w:ind w:left="426" w:hanging="284"/>
              <w:rPr>
                <w:rFonts w:ascii="Times New Roman" w:hAnsi="Times New Roman"/>
                <w:i/>
                <w:iCs/>
                <w:position w:val="8"/>
                <w:szCs w:val="24"/>
              </w:rPr>
            </w:pPr>
          </w:p>
          <w:p w:rsidR="00EE0673" w:rsidRPr="009B101A" w:rsidRDefault="00EE0673" w:rsidP="009B101A">
            <w:pPr>
              <w:numPr>
                <w:ilvl w:val="0"/>
                <w:numId w:val="29"/>
              </w:numPr>
              <w:jc w:val="both"/>
              <w:rPr>
                <w:rFonts w:ascii="Times New Roman" w:hAnsi="Times New Roman"/>
                <w:i/>
                <w:iCs/>
                <w:position w:val="8"/>
                <w:szCs w:val="24"/>
              </w:rPr>
            </w:pPr>
            <w:r w:rsidRPr="009B101A">
              <w:rPr>
                <w:rFonts w:ascii="Times New Roman" w:hAnsi="Times New Roman"/>
                <w:i/>
                <w:iCs/>
                <w:position w:val="8"/>
                <w:szCs w:val="24"/>
              </w:rPr>
              <w:t xml:space="preserve">Гаранционен срок </w:t>
            </w:r>
            <w:r w:rsidR="00BD7586">
              <w:rPr>
                <w:rFonts w:ascii="Times New Roman" w:hAnsi="Times New Roman"/>
                <w:i/>
                <w:iCs/>
                <w:position w:val="8"/>
                <w:szCs w:val="24"/>
              </w:rPr>
              <w:t>в месеци</w:t>
            </w:r>
          </w:p>
          <w:p w:rsidR="00EE0673" w:rsidRPr="009B101A" w:rsidRDefault="00EE0673" w:rsidP="00EE0673">
            <w:pPr>
              <w:pStyle w:val="af3"/>
              <w:rPr>
                <w:rFonts w:ascii="Times New Roman" w:hAnsi="Times New Roman"/>
                <w:i/>
                <w:iCs/>
                <w:position w:val="8"/>
                <w:szCs w:val="24"/>
              </w:rPr>
            </w:pPr>
          </w:p>
          <w:p w:rsidR="00EE0673" w:rsidRPr="009B101A" w:rsidRDefault="0011564C" w:rsidP="00EE0673">
            <w:pPr>
              <w:jc w:val="both"/>
              <w:rPr>
                <w:rFonts w:ascii="Times New Roman" w:hAnsi="Times New Roman"/>
                <w:position w:val="8"/>
                <w:szCs w:val="24"/>
              </w:rPr>
            </w:pPr>
            <w:r w:rsidRPr="009B101A">
              <w:rPr>
                <w:rFonts w:ascii="Times New Roman" w:hAnsi="Times New Roman"/>
                <w:position w:val="8"/>
                <w:szCs w:val="24"/>
              </w:rPr>
              <w:t>Кандидатът следва да предложи</w:t>
            </w:r>
            <w:r w:rsidR="00EE0673" w:rsidRPr="009B101A">
              <w:rPr>
                <w:rFonts w:ascii="Times New Roman" w:hAnsi="Times New Roman"/>
                <w:position w:val="8"/>
                <w:szCs w:val="24"/>
              </w:rPr>
              <w:t>:</w:t>
            </w:r>
          </w:p>
          <w:p w:rsidR="002D4377" w:rsidRPr="009B101A" w:rsidRDefault="0011564C" w:rsidP="0011564C">
            <w:pPr>
              <w:jc w:val="both"/>
              <w:rPr>
                <w:rFonts w:ascii="Times New Roman" w:hAnsi="Times New Roman"/>
                <w:b/>
                <w:bCs/>
                <w:position w:val="8"/>
                <w:szCs w:val="24"/>
                <w:u w:val="single"/>
              </w:rPr>
            </w:pPr>
            <w:r w:rsidRPr="009B101A">
              <w:rPr>
                <w:rFonts w:ascii="Times New Roman" w:hAnsi="Times New Roman"/>
                <w:b/>
                <w:bCs/>
                <w:position w:val="8"/>
                <w:szCs w:val="24"/>
                <w:u w:val="single"/>
              </w:rPr>
              <w:t>Забележка:</w:t>
            </w:r>
          </w:p>
          <w:p w:rsidR="007C0D53" w:rsidRPr="007C0D53" w:rsidRDefault="007C0D53" w:rsidP="007C0D53">
            <w:pPr>
              <w:numPr>
                <w:ilvl w:val="0"/>
                <w:numId w:val="30"/>
              </w:numPr>
              <w:autoSpaceDE w:val="0"/>
              <w:autoSpaceDN w:val="0"/>
              <w:adjustRightInd w:val="0"/>
              <w:ind w:left="284" w:hanging="284"/>
              <w:jc w:val="both"/>
              <w:rPr>
                <w:rFonts w:ascii="Times New Roman" w:hAnsi="Times New Roman"/>
                <w:position w:val="8"/>
                <w:szCs w:val="24"/>
              </w:rPr>
            </w:pPr>
            <w:r w:rsidRPr="007C0D53">
              <w:rPr>
                <w:rFonts w:ascii="Times New Roman" w:hAnsi="Times New Roman"/>
                <w:position w:val="8"/>
                <w:szCs w:val="24"/>
              </w:rPr>
              <w:t xml:space="preserve">Предложено </w:t>
            </w:r>
            <w:r w:rsidRPr="007C0D53">
              <w:rPr>
                <w:rFonts w:ascii="Times New Roman" w:hAnsi="Times New Roman"/>
                <w:b/>
                <w:position w:val="8"/>
                <w:szCs w:val="24"/>
              </w:rPr>
              <w:t xml:space="preserve">Време на реакция при повреда </w:t>
            </w:r>
            <w:r w:rsidRPr="007C0D53">
              <w:rPr>
                <w:rFonts w:ascii="Times New Roman" w:hAnsi="Times New Roman"/>
                <w:position w:val="8"/>
                <w:szCs w:val="24"/>
              </w:rPr>
              <w:t>под 2 /два/ часа, считано от уведомяването за възникнала повреда, ще се счита за нереалистична и същата ще бъде отхвърлена на това основание. Предложеният от кандидата срок на реакция при повреда (изразено в часове), трябва да е цяло число.</w:t>
            </w:r>
          </w:p>
          <w:p w:rsidR="007C0D53" w:rsidRPr="007C0D53" w:rsidRDefault="007C0D53" w:rsidP="007C0D53">
            <w:pPr>
              <w:autoSpaceDE w:val="0"/>
              <w:autoSpaceDN w:val="0"/>
              <w:adjustRightInd w:val="0"/>
              <w:ind w:left="284" w:hanging="284"/>
              <w:jc w:val="both"/>
              <w:rPr>
                <w:rFonts w:ascii="Times New Roman" w:hAnsi="Times New Roman"/>
                <w:position w:val="8"/>
                <w:szCs w:val="24"/>
              </w:rPr>
            </w:pPr>
            <w:r w:rsidRPr="007C0D53">
              <w:rPr>
                <w:rFonts w:ascii="Times New Roman" w:hAnsi="Times New Roman"/>
                <w:position w:val="8"/>
                <w:szCs w:val="24"/>
              </w:rPr>
              <w:t xml:space="preserve">     Под „Време на реакция при повреда“ кандидата трябва да разбира периода от момента уведомяването за възникнала повреда до отстраняването й.</w:t>
            </w:r>
          </w:p>
          <w:p w:rsidR="007C0D53" w:rsidRPr="007C0D53" w:rsidRDefault="007C0D53" w:rsidP="007C0D53">
            <w:pPr>
              <w:autoSpaceDE w:val="0"/>
              <w:autoSpaceDN w:val="0"/>
              <w:adjustRightInd w:val="0"/>
              <w:ind w:left="284" w:hanging="284"/>
              <w:jc w:val="both"/>
              <w:rPr>
                <w:rFonts w:ascii="Times New Roman" w:hAnsi="Times New Roman"/>
                <w:position w:val="8"/>
                <w:szCs w:val="24"/>
              </w:rPr>
            </w:pPr>
          </w:p>
          <w:p w:rsidR="007C0D53" w:rsidRDefault="007C0D53" w:rsidP="007C0D53">
            <w:pPr>
              <w:numPr>
                <w:ilvl w:val="0"/>
                <w:numId w:val="30"/>
              </w:numPr>
              <w:autoSpaceDE w:val="0"/>
              <w:autoSpaceDN w:val="0"/>
              <w:adjustRightInd w:val="0"/>
              <w:snapToGrid w:val="0"/>
              <w:ind w:left="284" w:hanging="284"/>
              <w:jc w:val="both"/>
              <w:rPr>
                <w:rFonts w:ascii="Times New Roman" w:hAnsi="Times New Roman"/>
                <w:position w:val="8"/>
                <w:szCs w:val="24"/>
              </w:rPr>
            </w:pPr>
            <w:r w:rsidRPr="007C0D53">
              <w:rPr>
                <w:rFonts w:ascii="Times New Roman" w:hAnsi="Times New Roman"/>
                <w:position w:val="8"/>
                <w:szCs w:val="24"/>
              </w:rPr>
              <w:t>Гаранционния срок трябва да бъде посочен като цяло число в месеци.</w:t>
            </w:r>
            <w:r w:rsidRPr="009B101A">
              <w:rPr>
                <w:rFonts w:ascii="Times New Roman" w:hAnsi="Times New Roman"/>
                <w:position w:val="8"/>
                <w:szCs w:val="24"/>
              </w:rPr>
              <w:t xml:space="preserve"> Гаранционният срок започва да тече от датата на подписване на двустранен </w:t>
            </w:r>
            <w:proofErr w:type="spellStart"/>
            <w:r w:rsidRPr="009B101A">
              <w:rPr>
                <w:rFonts w:ascii="Times New Roman" w:hAnsi="Times New Roman"/>
                <w:position w:val="8"/>
                <w:szCs w:val="24"/>
              </w:rPr>
              <w:t>приемо-предавателен</w:t>
            </w:r>
            <w:proofErr w:type="spellEnd"/>
            <w:r w:rsidRPr="009B101A">
              <w:rPr>
                <w:rFonts w:ascii="Times New Roman" w:hAnsi="Times New Roman"/>
                <w:position w:val="8"/>
                <w:szCs w:val="24"/>
              </w:rPr>
              <w:t xml:space="preserve"> протокол за изпълнение предмета на процедурата.</w:t>
            </w:r>
          </w:p>
          <w:p w:rsidR="007C0D53" w:rsidRPr="007C0D53" w:rsidRDefault="007C0D53" w:rsidP="007C0D53">
            <w:pPr>
              <w:autoSpaceDE w:val="0"/>
              <w:autoSpaceDN w:val="0"/>
              <w:adjustRightInd w:val="0"/>
              <w:snapToGrid w:val="0"/>
              <w:ind w:left="284"/>
              <w:jc w:val="both"/>
              <w:rPr>
                <w:rFonts w:ascii="Times New Roman" w:hAnsi="Times New Roman"/>
                <w:position w:val="8"/>
                <w:szCs w:val="24"/>
              </w:rPr>
            </w:pPr>
            <w:r w:rsidRPr="007C0D53">
              <w:rPr>
                <w:rFonts w:ascii="Times New Roman" w:hAnsi="Times New Roman"/>
                <w:position w:val="8"/>
                <w:szCs w:val="24"/>
              </w:rPr>
              <w:t xml:space="preserve"> С цел гарантиране качествено изпълнение предлагането на Гаранционен срок, обект на оценка, минималната долна граница на показателя е 12 месеца. Кандидатите нямат право да предлагат гаранционен срок под 12 месеца. Оферти с предложен гаранционен срок по – малък от 12 месеца, ще бъдат отхвърлени и няма да се оценяват.</w:t>
            </w:r>
          </w:p>
          <w:p w:rsidR="002D4377" w:rsidRPr="009B101A" w:rsidRDefault="003200A8" w:rsidP="007C0D53">
            <w:pPr>
              <w:autoSpaceDE w:val="0"/>
              <w:autoSpaceDN w:val="0"/>
              <w:adjustRightInd w:val="0"/>
              <w:ind w:left="284" w:hanging="284"/>
              <w:jc w:val="both"/>
              <w:rPr>
                <w:rFonts w:ascii="Times New Roman" w:hAnsi="Times New Roman"/>
                <w:i/>
                <w:iCs/>
                <w:position w:val="8"/>
                <w:szCs w:val="24"/>
              </w:rPr>
            </w:pPr>
            <w:r>
              <w:rPr>
                <w:rFonts w:ascii="Times New Roman" w:hAnsi="Times New Roman"/>
                <w:position w:val="8"/>
                <w:szCs w:val="24"/>
              </w:rPr>
              <w:t xml:space="preserve">     </w:t>
            </w:r>
          </w:p>
        </w:tc>
        <w:tc>
          <w:tcPr>
            <w:tcW w:w="3544"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c>
          <w:tcPr>
            <w:tcW w:w="1525"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r>
      <w:tr w:rsidR="0046265B" w:rsidRPr="0046265B" w:rsidTr="007F7D17">
        <w:tc>
          <w:tcPr>
            <w:tcW w:w="4786"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szCs w:val="24"/>
              </w:rPr>
            </w:pPr>
            <w:r w:rsidRPr="0046265B">
              <w:rPr>
                <w:rFonts w:ascii="Times New Roman" w:hAnsi="Times New Roman"/>
                <w:szCs w:val="24"/>
              </w:rPr>
              <w:lastRenderedPageBreak/>
              <w:t xml:space="preserve">Изисквания към документацията,  съпровождаща изпълнението на предмета на процедурата (ако е приложимо): </w:t>
            </w:r>
          </w:p>
          <w:p w:rsidR="0011564C" w:rsidRPr="00D20A80" w:rsidRDefault="0011564C" w:rsidP="0011564C">
            <w:pPr>
              <w:numPr>
                <w:ilvl w:val="0"/>
                <w:numId w:val="5"/>
              </w:numPr>
              <w:ind w:left="426" w:hanging="284"/>
              <w:jc w:val="both"/>
              <w:rPr>
                <w:rFonts w:ascii="Times New Roman" w:hAnsi="Times New Roman"/>
                <w:b/>
                <w:szCs w:val="24"/>
              </w:rPr>
            </w:pPr>
            <w:r w:rsidRPr="00D20A80">
              <w:rPr>
                <w:rFonts w:ascii="Times New Roman" w:hAnsi="Times New Roman"/>
                <w:b/>
                <w:szCs w:val="24"/>
              </w:rPr>
              <w:t>Кандидатът трябва да предостави:</w:t>
            </w:r>
          </w:p>
          <w:p w:rsidR="00E77E39" w:rsidRPr="00E77E39" w:rsidRDefault="00E77E39" w:rsidP="00E77E39">
            <w:pPr>
              <w:numPr>
                <w:ilvl w:val="0"/>
                <w:numId w:val="6"/>
              </w:numPr>
              <w:ind w:left="567" w:hanging="207"/>
              <w:jc w:val="both"/>
              <w:rPr>
                <w:rFonts w:ascii="Times New Roman" w:hAnsi="Times New Roman"/>
                <w:szCs w:val="24"/>
              </w:rPr>
            </w:pPr>
            <w:r>
              <w:rPr>
                <w:rFonts w:ascii="Times New Roman" w:hAnsi="Times New Roman"/>
                <w:szCs w:val="24"/>
              </w:rPr>
              <w:t>И</w:t>
            </w:r>
            <w:r w:rsidRPr="00E77E39">
              <w:rPr>
                <w:rFonts w:ascii="Times New Roman" w:hAnsi="Times New Roman"/>
                <w:szCs w:val="24"/>
              </w:rPr>
              <w:t xml:space="preserve">нструкция или ръководство за експлоатация </w:t>
            </w:r>
          </w:p>
          <w:p w:rsidR="00E77E39" w:rsidRPr="00E77E39" w:rsidRDefault="00E77E39" w:rsidP="00E77E39">
            <w:pPr>
              <w:pStyle w:val="Default"/>
              <w:rPr>
                <w:rFonts w:ascii="Times New Roman" w:hAnsi="Times New Roman" w:cs="Times New Roman"/>
                <w:color w:val="auto"/>
              </w:rPr>
            </w:pPr>
            <w:r w:rsidRPr="00E77E39">
              <w:rPr>
                <w:rFonts w:ascii="Times New Roman" w:hAnsi="Times New Roman" w:cs="Times New Roman"/>
                <w:color w:val="auto"/>
              </w:rPr>
              <w:t xml:space="preserve">Документацията следва да бъде на български език на хартиен и/или електронен носител. </w:t>
            </w:r>
          </w:p>
          <w:p w:rsidR="0046265B" w:rsidRPr="0046265B" w:rsidRDefault="0046265B" w:rsidP="00E77E39">
            <w:pPr>
              <w:numPr>
                <w:ilvl w:val="0"/>
                <w:numId w:val="6"/>
              </w:numPr>
              <w:ind w:left="567" w:hanging="207"/>
              <w:jc w:val="both"/>
              <w:rPr>
                <w:rFonts w:ascii="Times New Roman" w:hAnsi="Times New Roman"/>
                <w:b/>
                <w:color w:val="000000"/>
                <w:sz w:val="18"/>
                <w:szCs w:val="18"/>
              </w:rPr>
            </w:pPr>
          </w:p>
        </w:tc>
        <w:tc>
          <w:tcPr>
            <w:tcW w:w="3544"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c>
          <w:tcPr>
            <w:tcW w:w="1525"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r>
      <w:tr w:rsidR="0046265B" w:rsidRPr="0046265B" w:rsidTr="007F7D17">
        <w:tc>
          <w:tcPr>
            <w:tcW w:w="4786"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Изисквания към правата на собственост и </w:t>
            </w:r>
            <w:r w:rsidRPr="0046265B">
              <w:rPr>
                <w:rFonts w:ascii="Times New Roman" w:hAnsi="Times New Roman"/>
                <w:color w:val="000000"/>
                <w:position w:val="8"/>
                <w:szCs w:val="24"/>
              </w:rPr>
              <w:lastRenderedPageBreak/>
              <w:t xml:space="preserve">правата на ползване на интелектуални продукти </w:t>
            </w:r>
            <w:r w:rsidRPr="0046265B">
              <w:rPr>
                <w:rFonts w:ascii="Times New Roman" w:hAnsi="Times New Roman"/>
                <w:position w:val="8"/>
                <w:szCs w:val="24"/>
              </w:rPr>
              <w:t>(ако е приложимо)</w:t>
            </w:r>
            <w:r w:rsidRPr="0046265B">
              <w:rPr>
                <w:rFonts w:ascii="Times New Roman" w:hAnsi="Times New Roman"/>
                <w:color w:val="000000"/>
                <w:position w:val="8"/>
                <w:szCs w:val="24"/>
              </w:rPr>
              <w:t>.</w:t>
            </w:r>
          </w:p>
          <w:p w:rsidR="00512593" w:rsidRPr="0011564C" w:rsidRDefault="0011564C" w:rsidP="00512593">
            <w:pPr>
              <w:jc w:val="both"/>
              <w:rPr>
                <w:rFonts w:ascii="Times New Roman" w:hAnsi="Times New Roman"/>
                <w:b/>
                <w:sz w:val="18"/>
                <w:szCs w:val="18"/>
              </w:rPr>
            </w:pPr>
            <w:r w:rsidRPr="0011564C">
              <w:rPr>
                <w:rFonts w:ascii="Times New Roman" w:hAnsi="Times New Roman"/>
                <w:b/>
                <w:color w:val="000000"/>
                <w:position w:val="8"/>
                <w:szCs w:val="24"/>
              </w:rPr>
              <w:t>Неприложимо</w:t>
            </w:r>
          </w:p>
          <w:p w:rsidR="0046265B" w:rsidRPr="0046265B" w:rsidRDefault="0046265B" w:rsidP="00A12FE6">
            <w:pPr>
              <w:jc w:val="both"/>
              <w:rPr>
                <w:rFonts w:ascii="Times New Roman" w:hAnsi="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c>
          <w:tcPr>
            <w:tcW w:w="1525"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r>
      <w:tr w:rsidR="0046265B" w:rsidRPr="0046265B" w:rsidTr="007F7D17">
        <w:tc>
          <w:tcPr>
            <w:tcW w:w="4786"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szCs w:val="24"/>
              </w:rPr>
            </w:pPr>
            <w:r w:rsidRPr="0046265B">
              <w:rPr>
                <w:rFonts w:ascii="Times New Roman" w:hAnsi="Times New Roman"/>
                <w:szCs w:val="24"/>
              </w:rPr>
              <w:lastRenderedPageBreak/>
              <w:t>Изисквания за обучение на персонала на бенефициента за експлоатация :</w:t>
            </w:r>
          </w:p>
          <w:p w:rsidR="0011564C" w:rsidRDefault="0011564C" w:rsidP="0011564C">
            <w:pPr>
              <w:numPr>
                <w:ilvl w:val="0"/>
                <w:numId w:val="7"/>
              </w:numPr>
              <w:ind w:left="426" w:hanging="284"/>
              <w:jc w:val="both"/>
              <w:rPr>
                <w:rFonts w:ascii="Times New Roman" w:hAnsi="Times New Roman"/>
                <w:b/>
                <w:color w:val="000000"/>
                <w:sz w:val="18"/>
                <w:szCs w:val="18"/>
              </w:rPr>
            </w:pPr>
            <w:r w:rsidRPr="00D20A80">
              <w:rPr>
                <w:rFonts w:ascii="Times New Roman" w:hAnsi="Times New Roman"/>
                <w:b/>
                <w:szCs w:val="24"/>
              </w:rPr>
              <w:t>Кандидатът трябва да извърши обучение на персонала</w:t>
            </w:r>
            <w:r w:rsidRPr="00A55F5D">
              <w:rPr>
                <w:rFonts w:ascii="Times New Roman" w:hAnsi="Times New Roman"/>
                <w:szCs w:val="24"/>
              </w:rPr>
              <w:t xml:space="preserve">. Обучението се извършва на мястото на инсталиране на </w:t>
            </w:r>
            <w:r>
              <w:rPr>
                <w:rFonts w:ascii="Times New Roman" w:hAnsi="Times New Roman"/>
                <w:szCs w:val="24"/>
              </w:rPr>
              <w:t>оборудването</w:t>
            </w:r>
            <w:r w:rsidRPr="00A55F5D">
              <w:rPr>
                <w:rFonts w:ascii="Times New Roman" w:hAnsi="Times New Roman"/>
                <w:szCs w:val="24"/>
              </w:rPr>
              <w:t>, след изпробване в работни условия. Разходите за обучение на персонала следва да бъдат изцяло за сметка на изпълнителя. Обучението включва: демонстрация и разяснение на всички функции на доставен</w:t>
            </w:r>
            <w:r>
              <w:rPr>
                <w:rFonts w:ascii="Times New Roman" w:hAnsi="Times New Roman"/>
                <w:szCs w:val="24"/>
              </w:rPr>
              <w:t>ото</w:t>
            </w:r>
            <w:r w:rsidRPr="00A55F5D">
              <w:rPr>
                <w:rFonts w:ascii="Times New Roman" w:hAnsi="Times New Roman"/>
                <w:szCs w:val="24"/>
              </w:rPr>
              <w:t xml:space="preserve"> </w:t>
            </w:r>
            <w:r>
              <w:rPr>
                <w:rFonts w:ascii="Times New Roman" w:hAnsi="Times New Roman"/>
                <w:szCs w:val="24"/>
              </w:rPr>
              <w:t>оборудване</w:t>
            </w:r>
            <w:r w:rsidRPr="00A55F5D">
              <w:rPr>
                <w:rFonts w:ascii="Times New Roman" w:hAnsi="Times New Roman"/>
                <w:szCs w:val="24"/>
              </w:rPr>
              <w:t>.</w:t>
            </w:r>
          </w:p>
          <w:p w:rsidR="0046265B" w:rsidRPr="0046265B" w:rsidRDefault="0046265B" w:rsidP="0011564C">
            <w:pPr>
              <w:jc w:val="both"/>
              <w:rPr>
                <w:rFonts w:ascii="Times New Roman" w:hAnsi="Times New Roman"/>
                <w:b/>
                <w:color w:val="000000"/>
                <w:sz w:val="18"/>
                <w:szCs w:val="18"/>
              </w:rPr>
            </w:pPr>
          </w:p>
        </w:tc>
        <w:tc>
          <w:tcPr>
            <w:tcW w:w="3544"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c>
          <w:tcPr>
            <w:tcW w:w="1525"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r>
      <w:tr w:rsidR="0046265B" w:rsidRPr="0046265B" w:rsidTr="007F7D17">
        <w:tc>
          <w:tcPr>
            <w:tcW w:w="4786"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i/>
                <w:color w:val="000000"/>
                <w:szCs w:val="24"/>
              </w:rPr>
            </w:pPr>
            <w:r w:rsidRPr="0046265B">
              <w:rPr>
                <w:rFonts w:ascii="Times New Roman" w:hAnsi="Times New Roman"/>
                <w:szCs w:val="24"/>
              </w:rPr>
              <w:t>Подпомагащи дейности и условия от бенефициента (ако е приложимо)</w:t>
            </w:r>
            <w:r w:rsidRPr="0046265B">
              <w:rPr>
                <w:rFonts w:ascii="Times New Roman" w:hAnsi="Times New Roman"/>
                <w:b/>
                <w:szCs w:val="24"/>
              </w:rPr>
              <w:t>.</w:t>
            </w:r>
            <w:r w:rsidRPr="0046265B">
              <w:rPr>
                <w:rFonts w:ascii="Times New Roman" w:hAnsi="Times New Roman"/>
                <w:i/>
                <w:color w:val="0000FF"/>
                <w:szCs w:val="24"/>
              </w:rPr>
              <w:t xml:space="preserve"> </w:t>
            </w:r>
          </w:p>
          <w:p w:rsidR="0046265B" w:rsidRPr="0046265B" w:rsidRDefault="0011564C" w:rsidP="00A12FE6">
            <w:pPr>
              <w:jc w:val="both"/>
              <w:rPr>
                <w:rFonts w:ascii="Times New Roman" w:hAnsi="Times New Roman"/>
                <w:color w:val="000000"/>
                <w:szCs w:val="24"/>
              </w:rPr>
            </w:pPr>
            <w:r>
              <w:rPr>
                <w:rFonts w:ascii="Times New Roman" w:hAnsi="Times New Roman"/>
                <w:i/>
                <w:color w:val="000000"/>
                <w:szCs w:val="24"/>
              </w:rPr>
              <w:t>Неприложимо</w:t>
            </w:r>
          </w:p>
          <w:p w:rsidR="0046265B" w:rsidRPr="0046265B" w:rsidRDefault="0046265B" w:rsidP="00512593">
            <w:pPr>
              <w:jc w:val="both"/>
              <w:rPr>
                <w:rFonts w:ascii="Times New Roman" w:hAnsi="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c>
          <w:tcPr>
            <w:tcW w:w="1525"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r>
      <w:tr w:rsidR="0046265B" w:rsidRPr="0046265B" w:rsidTr="007F7D17">
        <w:tc>
          <w:tcPr>
            <w:tcW w:w="4786" w:type="dxa"/>
            <w:tcBorders>
              <w:top w:val="single" w:sz="4" w:space="0" w:color="auto"/>
              <w:left w:val="single" w:sz="4" w:space="0" w:color="auto"/>
              <w:bottom w:val="single" w:sz="4" w:space="0" w:color="auto"/>
              <w:right w:val="single" w:sz="4" w:space="0" w:color="auto"/>
            </w:tcBorders>
          </w:tcPr>
          <w:p w:rsidR="00BF706E" w:rsidRPr="00BF706E" w:rsidRDefault="0046265B" w:rsidP="00BF706E">
            <w:pPr>
              <w:jc w:val="both"/>
              <w:rPr>
                <w:rFonts w:ascii="Times New Roman" w:hAnsi="Times New Roman"/>
                <w:szCs w:val="24"/>
              </w:rPr>
            </w:pPr>
            <w:r w:rsidRPr="00BF706E">
              <w:rPr>
                <w:rFonts w:ascii="Times New Roman" w:hAnsi="Times New Roman"/>
                <w:szCs w:val="24"/>
              </w:rPr>
              <w:t>Други:</w:t>
            </w:r>
          </w:p>
          <w:p w:rsidR="00BF706E" w:rsidRPr="00BF706E" w:rsidRDefault="00BF706E" w:rsidP="00BF706E">
            <w:pPr>
              <w:tabs>
                <w:tab w:val="left" w:pos="284"/>
              </w:tabs>
              <w:jc w:val="both"/>
              <w:rPr>
                <w:rFonts w:ascii="Times New Roman" w:hAnsi="Times New Roman"/>
                <w:szCs w:val="24"/>
              </w:rPr>
            </w:pPr>
            <w:r>
              <w:rPr>
                <w:rFonts w:ascii="Times New Roman" w:hAnsi="Times New Roman"/>
                <w:szCs w:val="24"/>
              </w:rPr>
              <w:t>1.</w:t>
            </w:r>
            <w:r w:rsidRPr="00BF706E">
              <w:rPr>
                <w:rFonts w:ascii="Times New Roman" w:hAnsi="Times New Roman"/>
                <w:szCs w:val="24"/>
              </w:rPr>
              <w:t>Срок на изпълнение включва: извършване на доставка, инсталация и изпробване в работни условия, както и обучение на персонала.</w:t>
            </w:r>
          </w:p>
          <w:p w:rsidR="00211D2D" w:rsidRPr="006E0BD8" w:rsidRDefault="00BF706E" w:rsidP="00CA0051">
            <w:pPr>
              <w:autoSpaceDE w:val="0"/>
              <w:snapToGrid w:val="0"/>
              <w:rPr>
                <w:rFonts w:ascii="Times New Roman" w:hAnsi="Times New Roman"/>
                <w:szCs w:val="24"/>
              </w:rPr>
            </w:pPr>
            <w:r w:rsidRPr="00BF706E">
              <w:rPr>
                <w:rFonts w:ascii="Times New Roman" w:hAnsi="Times New Roman"/>
                <w:szCs w:val="24"/>
              </w:rPr>
              <w:t xml:space="preserve">2. Срокът на изпълнение не може да е по-кратък от </w:t>
            </w:r>
            <w:r w:rsidRPr="00F17825">
              <w:rPr>
                <w:rFonts w:ascii="Times New Roman" w:hAnsi="Times New Roman"/>
                <w:szCs w:val="24"/>
              </w:rPr>
              <w:t>5 календарни</w:t>
            </w:r>
            <w:r w:rsidR="00725347">
              <w:rPr>
                <w:rFonts w:ascii="Times New Roman" w:hAnsi="Times New Roman"/>
                <w:szCs w:val="24"/>
              </w:rPr>
              <w:t xml:space="preserve"> дни и по-дълъг от </w:t>
            </w:r>
            <w:r w:rsidR="00CF5975">
              <w:rPr>
                <w:rFonts w:ascii="Times New Roman" w:hAnsi="Times New Roman"/>
                <w:szCs w:val="24"/>
              </w:rPr>
              <w:t>4</w:t>
            </w:r>
            <w:r w:rsidR="00594E85">
              <w:rPr>
                <w:rFonts w:ascii="Times New Roman" w:hAnsi="Times New Roman"/>
                <w:szCs w:val="24"/>
              </w:rPr>
              <w:t>0</w:t>
            </w:r>
            <w:r w:rsidRPr="00BF706E">
              <w:rPr>
                <w:rFonts w:ascii="Times New Roman" w:hAnsi="Times New Roman"/>
                <w:szCs w:val="24"/>
              </w:rPr>
              <w:t xml:space="preserve"> календарни дни от сключването на договора и не по-късно от крайния срок за изпълнението на </w:t>
            </w:r>
            <w:r w:rsidR="00211D2D" w:rsidRPr="006E0BD8">
              <w:rPr>
                <w:rFonts w:ascii="Times New Roman" w:hAnsi="Times New Roman"/>
                <w:szCs w:val="24"/>
              </w:rPr>
              <w:t xml:space="preserve">административния договор за безвъзмездна финансова помощ № </w:t>
            </w:r>
            <w:r w:rsidR="00211D2D" w:rsidRPr="00CA0051">
              <w:rPr>
                <w:rFonts w:ascii="Times New Roman" w:hAnsi="Times New Roman"/>
                <w:szCs w:val="24"/>
              </w:rPr>
              <w:t>BG16RFPR001-2.004-0852-C01/31.03.2026 г.</w:t>
            </w:r>
            <w:r w:rsidR="006866BE">
              <w:rPr>
                <w:rFonts w:ascii="Times New Roman" w:hAnsi="Times New Roman"/>
                <w:szCs w:val="24"/>
              </w:rPr>
              <w:t>-31.07.2027 г.</w:t>
            </w:r>
          </w:p>
          <w:p w:rsidR="0046265B" w:rsidRDefault="00BF706E" w:rsidP="00A12FE6">
            <w:pPr>
              <w:jc w:val="both"/>
              <w:rPr>
                <w:rFonts w:ascii="Times New Roman" w:hAnsi="Times New Roman"/>
                <w:szCs w:val="24"/>
              </w:rPr>
            </w:pPr>
            <w:r w:rsidRPr="00BF706E">
              <w:rPr>
                <w:rFonts w:ascii="Times New Roman" w:hAnsi="Times New Roman"/>
                <w:szCs w:val="24"/>
              </w:rPr>
              <w:t>Предложения, попадащи извън посочения диапазон и/или предложения, които не съдържат информация за срока на изпълнение и/или предложения, които не съдържат информация за срока на изпълнение в календарни дни ще бъдат предложени за отстраняване.</w:t>
            </w:r>
            <w:r w:rsidR="0046265B" w:rsidRPr="00BF706E">
              <w:rPr>
                <w:rFonts w:ascii="Times New Roman" w:hAnsi="Times New Roman"/>
                <w:szCs w:val="24"/>
              </w:rPr>
              <w:t xml:space="preserve"> </w:t>
            </w:r>
          </w:p>
          <w:p w:rsidR="00F04C48" w:rsidRPr="00BF706E" w:rsidRDefault="00F04C48" w:rsidP="00A12FE6">
            <w:pPr>
              <w:jc w:val="both"/>
              <w:rPr>
                <w:rFonts w:ascii="Times New Roman" w:hAnsi="Times New Roman"/>
                <w:szCs w:val="24"/>
              </w:rPr>
            </w:pPr>
          </w:p>
          <w:p w:rsidR="0046265B" w:rsidRPr="00BF706E" w:rsidRDefault="0046265B" w:rsidP="00A12FE6">
            <w:pPr>
              <w:jc w:val="both"/>
              <w:rPr>
                <w:rFonts w:ascii="Times New Roman" w:hAnsi="Times New Roman"/>
                <w:szCs w:val="24"/>
              </w:rPr>
            </w:pPr>
          </w:p>
        </w:tc>
        <w:tc>
          <w:tcPr>
            <w:tcW w:w="3544"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c>
          <w:tcPr>
            <w:tcW w:w="1525" w:type="dxa"/>
            <w:tcBorders>
              <w:top w:val="single" w:sz="4" w:space="0" w:color="auto"/>
              <w:left w:val="single" w:sz="4" w:space="0" w:color="auto"/>
              <w:bottom w:val="single" w:sz="4" w:space="0" w:color="auto"/>
              <w:right w:val="single" w:sz="4" w:space="0" w:color="auto"/>
            </w:tcBorders>
          </w:tcPr>
          <w:p w:rsidR="0046265B" w:rsidRPr="0046265B" w:rsidRDefault="0046265B" w:rsidP="00A12FE6">
            <w:pPr>
              <w:jc w:val="both"/>
              <w:rPr>
                <w:rFonts w:ascii="Times New Roman" w:hAnsi="Times New Roman"/>
                <w:color w:val="000000"/>
                <w:position w:val="8"/>
                <w:szCs w:val="24"/>
              </w:rPr>
            </w:pPr>
          </w:p>
        </w:tc>
      </w:tr>
    </w:tbl>
    <w:p w:rsidR="0046265B" w:rsidRPr="0046265B" w:rsidRDefault="0046265B" w:rsidP="0046265B">
      <w:pPr>
        <w:jc w:val="both"/>
        <w:rPr>
          <w:rFonts w:ascii="Times New Roman" w:hAnsi="Times New Roman"/>
          <w:b/>
          <w:color w:val="000000"/>
          <w:position w:val="8"/>
          <w:szCs w:val="24"/>
          <w:lang w:val="en-US"/>
        </w:rPr>
      </w:pPr>
    </w:p>
    <w:p w:rsidR="00060621" w:rsidRDefault="0046265B" w:rsidP="00922716">
      <w:pPr>
        <w:ind w:firstLine="720"/>
        <w:jc w:val="both"/>
        <w:rPr>
          <w:rFonts w:ascii="Times New Roman" w:hAnsi="Times New Roman"/>
          <w:color w:val="000000"/>
          <w:position w:val="8"/>
          <w:szCs w:val="24"/>
        </w:rPr>
      </w:pPr>
      <w:r w:rsidRPr="0046265B">
        <w:rPr>
          <w:rFonts w:ascii="Times New Roman" w:hAnsi="Times New Roman"/>
          <w:color w:val="000000"/>
          <w:position w:val="8"/>
          <w:szCs w:val="24"/>
        </w:rPr>
        <w:t xml:space="preserve">При така предложените от нас условия, в </w:t>
      </w:r>
      <w:r w:rsidR="00060621">
        <w:rPr>
          <w:rFonts w:ascii="Times New Roman" w:hAnsi="Times New Roman"/>
          <w:color w:val="000000"/>
          <w:position w:val="8"/>
          <w:szCs w:val="24"/>
        </w:rPr>
        <w:t>нашето ценово предложение</w:t>
      </w:r>
      <w:r w:rsidRPr="0046265B">
        <w:rPr>
          <w:rFonts w:ascii="Times New Roman" w:hAnsi="Times New Roman"/>
          <w:color w:val="000000"/>
          <w:position w:val="8"/>
          <w:szCs w:val="24"/>
        </w:rPr>
        <w:t xml:space="preserve"> сме включили всички разходи, свързани с качественото изпълнение на предмета на процедурата в описания вид и обхват</w:t>
      </w:r>
      <w:r w:rsidR="00060621">
        <w:rPr>
          <w:rFonts w:ascii="Times New Roman" w:hAnsi="Times New Roman"/>
          <w:color w:val="000000"/>
          <w:position w:val="8"/>
          <w:szCs w:val="24"/>
        </w:rPr>
        <w:t>, както следва:</w:t>
      </w:r>
    </w:p>
    <w:p w:rsidR="00060621" w:rsidRDefault="00060621" w:rsidP="00060621">
      <w:pPr>
        <w:jc w:val="center"/>
        <w:rPr>
          <w:rFonts w:ascii="Times New Roman" w:hAnsi="Times New Roman"/>
          <w:color w:val="000000"/>
          <w:position w:val="8"/>
          <w:szCs w:val="24"/>
        </w:rPr>
      </w:pPr>
    </w:p>
    <w:p w:rsidR="00060621" w:rsidRPr="00060621" w:rsidRDefault="00BD1E1F" w:rsidP="00060621">
      <w:pPr>
        <w:jc w:val="center"/>
        <w:rPr>
          <w:rFonts w:ascii="Times New Roman" w:hAnsi="Times New Roman"/>
          <w:b/>
        </w:rPr>
      </w:pPr>
      <w:r w:rsidRPr="00BD1E1F">
        <w:rPr>
          <w:rFonts w:ascii="Times New Roman" w:hAnsi="Times New Roman"/>
          <w:color w:val="000000"/>
          <w:position w:val="8"/>
          <w:szCs w:val="24"/>
        </w:rPr>
        <w:t xml:space="preserve"> </w:t>
      </w:r>
      <w:r w:rsidR="00060621">
        <w:rPr>
          <w:rFonts w:ascii="Times New Roman" w:hAnsi="Times New Roman"/>
          <w:b/>
        </w:rPr>
        <w:t>ЦЕНОВО ПРЕДЛОЖЕНИЕ</w:t>
      </w:r>
    </w:p>
    <w:p w:rsidR="00060621" w:rsidRPr="00060621" w:rsidRDefault="00060621" w:rsidP="00060621">
      <w:pPr>
        <w:jc w:val="both"/>
        <w:rPr>
          <w:rFonts w:ascii="Times New Roman" w:hAnsi="Times New Roman"/>
          <w:b/>
          <w:i/>
          <w:caps/>
          <w:u w:val="single"/>
        </w:rPr>
      </w:pPr>
    </w:p>
    <w:p w:rsidR="00060621" w:rsidRPr="00060621" w:rsidRDefault="00060621" w:rsidP="00060621">
      <w:pPr>
        <w:rPr>
          <w:rFonts w:ascii="Times New Roman" w:hAnsi="Times New Roman"/>
          <w:b/>
          <w:bCs/>
          <w:sz w:val="22"/>
          <w:u w:val="single"/>
        </w:rPr>
      </w:pPr>
      <w:r w:rsidRPr="00060621">
        <w:rPr>
          <w:rFonts w:ascii="Times New Roman" w:hAnsi="Times New Roman"/>
          <w:b/>
          <w:bCs/>
          <w:sz w:val="22"/>
          <w:u w:val="single"/>
        </w:rPr>
        <w:t>І. ЦЕНА И УСЛОВИЯ НА ДОСТАВКА</w:t>
      </w:r>
    </w:p>
    <w:p w:rsidR="00060621" w:rsidRPr="00060621" w:rsidRDefault="00060621" w:rsidP="00060621">
      <w:pPr>
        <w:rPr>
          <w:rFonts w:ascii="Times New Roman" w:hAnsi="Times New Roman"/>
          <w:b/>
          <w:bCs/>
          <w:sz w:val="22"/>
        </w:rPr>
      </w:pPr>
    </w:p>
    <w:p w:rsidR="00060621" w:rsidRPr="00060621" w:rsidRDefault="00060621" w:rsidP="00060621">
      <w:pPr>
        <w:rPr>
          <w:rFonts w:ascii="Times New Roman" w:hAnsi="Times New Roman"/>
          <w:b/>
          <w:sz w:val="22"/>
        </w:rPr>
      </w:pPr>
      <w:r w:rsidRPr="00060621">
        <w:rPr>
          <w:rFonts w:ascii="Times New Roman" w:hAnsi="Times New Roman"/>
          <w:b/>
          <w:sz w:val="22"/>
        </w:rPr>
        <w:t>Изпълнението на предмета на процедурата ще извършим при следните цени:</w:t>
      </w:r>
    </w:p>
    <w:p w:rsidR="00060621" w:rsidRPr="00060621" w:rsidRDefault="00060621" w:rsidP="00060621">
      <w:pPr>
        <w:rPr>
          <w:rFonts w:ascii="Times New Roman" w:hAnsi="Times New Roman"/>
          <w:b/>
          <w:sz w:val="22"/>
        </w:rPr>
      </w:pPr>
    </w:p>
    <w:tbl>
      <w:tblPr>
        <w:tblW w:w="0" w:type="auto"/>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8"/>
        <w:gridCol w:w="3969"/>
        <w:gridCol w:w="967"/>
        <w:gridCol w:w="1620"/>
        <w:gridCol w:w="1980"/>
      </w:tblGrid>
      <w:tr w:rsidR="00060621" w:rsidRPr="00060621" w:rsidTr="008A4290">
        <w:tc>
          <w:tcPr>
            <w:tcW w:w="568"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r w:rsidRPr="00060621">
              <w:rPr>
                <w:rFonts w:ascii="Times New Roman" w:hAnsi="Times New Roman"/>
                <w:b/>
                <w:sz w:val="22"/>
              </w:rPr>
              <w:t>№</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D416A4">
            <w:pPr>
              <w:jc w:val="center"/>
              <w:rPr>
                <w:rFonts w:ascii="Times New Roman" w:hAnsi="Times New Roman"/>
                <w:position w:val="8"/>
                <w:sz w:val="20"/>
              </w:rPr>
            </w:pPr>
            <w:r w:rsidRPr="00060621">
              <w:rPr>
                <w:rFonts w:ascii="Times New Roman" w:hAnsi="Times New Roman"/>
                <w:position w:val="8"/>
                <w:sz w:val="20"/>
              </w:rPr>
              <w:t>Описание на доставките/услугите/</w:t>
            </w:r>
          </w:p>
          <w:p w:rsidR="00060621" w:rsidRPr="00060621" w:rsidRDefault="00060621" w:rsidP="00D416A4">
            <w:pPr>
              <w:jc w:val="center"/>
              <w:rPr>
                <w:rFonts w:ascii="Times New Roman" w:hAnsi="Times New Roman"/>
                <w:b/>
                <w:sz w:val="22"/>
              </w:rPr>
            </w:pPr>
            <w:r w:rsidRPr="00060621">
              <w:rPr>
                <w:rFonts w:ascii="Times New Roman" w:hAnsi="Times New Roman"/>
                <w:position w:val="8"/>
                <w:sz w:val="20"/>
              </w:rPr>
              <w:t>дейностите/ строителството</w:t>
            </w:r>
          </w:p>
        </w:tc>
        <w:tc>
          <w:tcPr>
            <w:tcW w:w="967"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D416A4">
            <w:pPr>
              <w:jc w:val="center"/>
              <w:rPr>
                <w:rFonts w:ascii="Times New Roman" w:hAnsi="Times New Roman"/>
                <w:sz w:val="20"/>
              </w:rPr>
            </w:pPr>
            <w:proofErr w:type="spellStart"/>
            <w:r w:rsidRPr="00060621">
              <w:rPr>
                <w:rFonts w:ascii="Times New Roman" w:hAnsi="Times New Roman"/>
                <w:sz w:val="20"/>
              </w:rPr>
              <w:t>К-во</w:t>
            </w:r>
            <w:proofErr w:type="spellEnd"/>
            <w:r w:rsidRPr="00060621">
              <w:rPr>
                <w:rFonts w:ascii="Times New Roman" w:hAnsi="Times New Roman"/>
                <w:sz w:val="20"/>
              </w:rPr>
              <w:t xml:space="preserve"> /бр./</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D416A4">
            <w:pPr>
              <w:jc w:val="center"/>
              <w:rPr>
                <w:rFonts w:ascii="Times New Roman" w:hAnsi="Times New Roman"/>
                <w:sz w:val="20"/>
              </w:rPr>
            </w:pPr>
            <w:r w:rsidRPr="00060621">
              <w:rPr>
                <w:rFonts w:ascii="Times New Roman" w:hAnsi="Times New Roman"/>
                <w:sz w:val="20"/>
              </w:rPr>
              <w:t xml:space="preserve">Единична цена в </w:t>
            </w:r>
            <w:r w:rsidR="00827479">
              <w:rPr>
                <w:rFonts w:ascii="Times New Roman" w:hAnsi="Times New Roman"/>
                <w:sz w:val="20"/>
              </w:rPr>
              <w:t>евро</w:t>
            </w:r>
          </w:p>
          <w:p w:rsidR="00060621" w:rsidRPr="00060621" w:rsidRDefault="00060621" w:rsidP="00D416A4">
            <w:pPr>
              <w:jc w:val="center"/>
              <w:rPr>
                <w:rFonts w:ascii="Times New Roman" w:hAnsi="Times New Roman"/>
                <w:sz w:val="18"/>
                <w:szCs w:val="18"/>
              </w:rPr>
            </w:pPr>
            <w:r w:rsidRPr="00060621">
              <w:rPr>
                <w:rFonts w:ascii="Times New Roman" w:hAnsi="Times New Roman"/>
                <w:sz w:val="18"/>
                <w:szCs w:val="18"/>
              </w:rPr>
              <w:t>(с изключение на процедурите с предмет услуги)</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827479">
            <w:pPr>
              <w:jc w:val="center"/>
              <w:rPr>
                <w:rFonts w:ascii="Times New Roman" w:hAnsi="Times New Roman"/>
                <w:sz w:val="20"/>
              </w:rPr>
            </w:pPr>
            <w:r w:rsidRPr="00060621">
              <w:rPr>
                <w:rFonts w:ascii="Times New Roman" w:hAnsi="Times New Roman"/>
                <w:sz w:val="20"/>
              </w:rPr>
              <w:t xml:space="preserve">Обща цена в </w:t>
            </w:r>
            <w:r w:rsidR="00827479">
              <w:rPr>
                <w:rFonts w:ascii="Times New Roman" w:hAnsi="Times New Roman"/>
                <w:sz w:val="20"/>
              </w:rPr>
              <w:t>евро</w:t>
            </w:r>
            <w:r w:rsidRPr="00060621">
              <w:rPr>
                <w:rFonts w:ascii="Times New Roman" w:hAnsi="Times New Roman"/>
                <w:sz w:val="20"/>
              </w:rPr>
              <w:t xml:space="preserve"> без ДДС </w:t>
            </w:r>
            <w:r w:rsidRPr="00060621">
              <w:rPr>
                <w:rFonts w:ascii="Times New Roman" w:hAnsi="Times New Roman"/>
                <w:sz w:val="16"/>
                <w:szCs w:val="16"/>
              </w:rPr>
              <w:t>(не се попълва при извършване на периодични доставки)</w:t>
            </w:r>
          </w:p>
        </w:tc>
      </w:tr>
      <w:tr w:rsidR="008A4290" w:rsidRPr="00593A74" w:rsidTr="008A4290">
        <w:tc>
          <w:tcPr>
            <w:tcW w:w="568" w:type="dxa"/>
            <w:tcBorders>
              <w:top w:val="single" w:sz="6" w:space="0" w:color="auto"/>
              <w:left w:val="single" w:sz="6" w:space="0" w:color="auto"/>
              <w:bottom w:val="single" w:sz="6" w:space="0" w:color="auto"/>
              <w:right w:val="single" w:sz="6" w:space="0" w:color="auto"/>
            </w:tcBorders>
          </w:tcPr>
          <w:p w:rsidR="008A4290" w:rsidRPr="00593A74" w:rsidRDefault="00942EF0" w:rsidP="00060621">
            <w:pPr>
              <w:rPr>
                <w:rFonts w:ascii="Times New Roman" w:hAnsi="Times New Roman"/>
                <w:b/>
                <w:sz w:val="22"/>
              </w:rPr>
            </w:pPr>
            <w:r>
              <w:rPr>
                <w:rFonts w:ascii="Times New Roman" w:hAnsi="Times New Roman"/>
                <w:b/>
                <w:sz w:val="22"/>
              </w:rPr>
              <w:t>1</w:t>
            </w:r>
          </w:p>
        </w:tc>
        <w:tc>
          <w:tcPr>
            <w:tcW w:w="3969" w:type="dxa"/>
            <w:tcBorders>
              <w:top w:val="single" w:sz="6" w:space="0" w:color="auto"/>
              <w:left w:val="single" w:sz="6" w:space="0" w:color="auto"/>
              <w:bottom w:val="single" w:sz="6" w:space="0" w:color="auto"/>
              <w:right w:val="single" w:sz="6" w:space="0" w:color="auto"/>
            </w:tcBorders>
          </w:tcPr>
          <w:p w:rsidR="008A4290" w:rsidRPr="00593A74" w:rsidRDefault="00725347" w:rsidP="004D2FB7">
            <w:pPr>
              <w:rPr>
                <w:rFonts w:ascii="Times New Roman" w:hAnsi="Times New Roman"/>
                <w:sz w:val="22"/>
              </w:rPr>
            </w:pPr>
            <w:r>
              <w:rPr>
                <w:rFonts w:ascii="Times New Roman" w:hAnsi="Times New Roman"/>
                <w:szCs w:val="24"/>
              </w:rPr>
              <w:t xml:space="preserve">Климатична камера с високо ефективна регенерация или </w:t>
            </w:r>
            <w:proofErr w:type="spellStart"/>
            <w:r>
              <w:rPr>
                <w:rFonts w:ascii="Times New Roman" w:hAnsi="Times New Roman"/>
                <w:szCs w:val="24"/>
              </w:rPr>
              <w:t>рекуперация</w:t>
            </w:r>
            <w:proofErr w:type="spellEnd"/>
            <w:r>
              <w:rPr>
                <w:rFonts w:ascii="Times New Roman" w:hAnsi="Times New Roman"/>
                <w:szCs w:val="24"/>
              </w:rPr>
              <w:t xml:space="preserve"> на топлина/студ/влага </w:t>
            </w:r>
          </w:p>
        </w:tc>
        <w:tc>
          <w:tcPr>
            <w:tcW w:w="967" w:type="dxa"/>
            <w:tcBorders>
              <w:top w:val="single" w:sz="6" w:space="0" w:color="auto"/>
              <w:left w:val="single" w:sz="6" w:space="0" w:color="auto"/>
              <w:bottom w:val="single" w:sz="6" w:space="0" w:color="auto"/>
              <w:right w:val="single" w:sz="6" w:space="0" w:color="auto"/>
            </w:tcBorders>
          </w:tcPr>
          <w:p w:rsidR="008A4290" w:rsidRPr="00593A74" w:rsidRDefault="00725347" w:rsidP="00725347">
            <w:pPr>
              <w:rPr>
                <w:rFonts w:ascii="Times New Roman" w:hAnsi="Times New Roman"/>
                <w:sz w:val="22"/>
              </w:rPr>
            </w:pPr>
            <w:r>
              <w:rPr>
                <w:rFonts w:ascii="Times New Roman" w:hAnsi="Times New Roman"/>
                <w:szCs w:val="24"/>
              </w:rPr>
              <w:t>2</w:t>
            </w:r>
            <w:r w:rsidR="00593A74" w:rsidRPr="008A4290">
              <w:rPr>
                <w:rFonts w:ascii="Times New Roman" w:hAnsi="Times New Roman"/>
                <w:szCs w:val="24"/>
                <w:lang w:val="en-US"/>
              </w:rPr>
              <w:t xml:space="preserve"> </w:t>
            </w:r>
            <w:proofErr w:type="spellStart"/>
            <w:r w:rsidR="00593A74" w:rsidRPr="008A4290">
              <w:rPr>
                <w:rFonts w:ascii="Times New Roman" w:hAnsi="Times New Roman"/>
                <w:szCs w:val="24"/>
                <w:lang w:val="en-US"/>
              </w:rPr>
              <w:t>бр</w:t>
            </w:r>
            <w:proofErr w:type="spellEnd"/>
            <w:r w:rsidR="00593A74" w:rsidRPr="008A4290">
              <w:rPr>
                <w:rFonts w:ascii="Times New Roman" w:hAnsi="Times New Roman"/>
                <w:szCs w:val="24"/>
                <w:lang w:val="en-US"/>
              </w:rPr>
              <w:t>.</w:t>
            </w:r>
          </w:p>
        </w:tc>
        <w:tc>
          <w:tcPr>
            <w:tcW w:w="1620" w:type="dxa"/>
            <w:tcBorders>
              <w:top w:val="single" w:sz="6" w:space="0" w:color="auto"/>
              <w:left w:val="single" w:sz="6" w:space="0" w:color="auto"/>
              <w:bottom w:val="single" w:sz="6" w:space="0" w:color="auto"/>
              <w:right w:val="single" w:sz="6" w:space="0" w:color="auto"/>
            </w:tcBorders>
          </w:tcPr>
          <w:p w:rsidR="008A4290" w:rsidRPr="00593A74" w:rsidRDefault="008A4290"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tcPr>
          <w:p w:rsidR="008A4290" w:rsidRPr="00593A74" w:rsidRDefault="008A4290" w:rsidP="00060621">
            <w:pPr>
              <w:rPr>
                <w:rFonts w:ascii="Times New Roman" w:hAnsi="Times New Roman"/>
                <w:b/>
                <w:sz w:val="22"/>
              </w:rPr>
            </w:pPr>
          </w:p>
        </w:tc>
      </w:tr>
    </w:tbl>
    <w:p w:rsidR="00060621" w:rsidRPr="00593A74" w:rsidRDefault="00060621" w:rsidP="00060621">
      <w:pPr>
        <w:rPr>
          <w:rFonts w:ascii="Times New Roman" w:hAnsi="Times New Roman"/>
          <w:b/>
          <w:sz w:val="12"/>
          <w:szCs w:val="12"/>
        </w:rPr>
      </w:pPr>
    </w:p>
    <w:p w:rsidR="00060621" w:rsidRPr="00060621" w:rsidRDefault="00060621" w:rsidP="00060621">
      <w:pPr>
        <w:rPr>
          <w:rFonts w:ascii="Times New Roman" w:hAnsi="Times New Roman"/>
          <w:b/>
        </w:rPr>
      </w:pPr>
      <w:r w:rsidRPr="00060621">
        <w:rPr>
          <w:rFonts w:ascii="Times New Roman" w:hAnsi="Times New Roman"/>
          <w:b/>
        </w:rPr>
        <w:t>За изпълнение предмета на процедурата в съответствие с условията на настоящата процедура, общата цена</w:t>
      </w:r>
      <w:r w:rsidRPr="00060621">
        <w:rPr>
          <w:rFonts w:ascii="Times New Roman" w:hAnsi="Times New Roman"/>
          <w:b/>
          <w:vertAlign w:val="superscript"/>
        </w:rPr>
        <w:footnoteReference w:id="1"/>
      </w:r>
      <w:r w:rsidRPr="00060621">
        <w:rPr>
          <w:rFonts w:ascii="Times New Roman" w:hAnsi="Times New Roman"/>
          <w:b/>
        </w:rPr>
        <w:t xml:space="preserve"> на нашата оферта възлиза на:</w:t>
      </w:r>
    </w:p>
    <w:p w:rsidR="00060621" w:rsidRPr="00060621" w:rsidRDefault="00060621" w:rsidP="00060621">
      <w:pPr>
        <w:rPr>
          <w:rFonts w:ascii="Times New Roman" w:hAnsi="Times New Roman"/>
          <w:b/>
        </w:rPr>
      </w:pPr>
    </w:p>
    <w:p w:rsidR="00060621" w:rsidRPr="00060621" w:rsidRDefault="00060621" w:rsidP="00060621">
      <w:pPr>
        <w:rPr>
          <w:rFonts w:ascii="Times New Roman" w:hAnsi="Times New Roman"/>
          <w:b/>
          <w:i/>
        </w:rPr>
      </w:pPr>
      <w:proofErr w:type="spellStart"/>
      <w:r w:rsidRPr="00060621">
        <w:rPr>
          <w:rFonts w:ascii="Times New Roman" w:hAnsi="Times New Roman"/>
          <w:b/>
          <w:sz w:val="22"/>
        </w:rPr>
        <w:t>Цифром</w:t>
      </w:r>
      <w:proofErr w:type="spellEnd"/>
      <w:r w:rsidRPr="00060621">
        <w:rPr>
          <w:rFonts w:ascii="Times New Roman" w:hAnsi="Times New Roman"/>
          <w:b/>
          <w:sz w:val="22"/>
        </w:rPr>
        <w:t xml:space="preserve">:__________________ </w:t>
      </w:r>
      <w:r w:rsidRPr="00060621">
        <w:rPr>
          <w:rFonts w:ascii="Times New Roman" w:hAnsi="Times New Roman"/>
          <w:b/>
        </w:rPr>
        <w:t>Словом:__________________________________</w:t>
      </w:r>
    </w:p>
    <w:p w:rsidR="00060621" w:rsidRPr="00060621" w:rsidRDefault="00060621" w:rsidP="00DE1E71">
      <w:pPr>
        <w:ind w:firstLine="1080"/>
        <w:rPr>
          <w:rFonts w:ascii="Times New Roman" w:hAnsi="Times New Roman"/>
          <w:sz w:val="16"/>
          <w:szCs w:val="16"/>
        </w:rPr>
      </w:pPr>
      <w:r w:rsidRPr="00060621">
        <w:rPr>
          <w:rFonts w:ascii="Times New Roman" w:hAnsi="Times New Roman"/>
          <w:sz w:val="16"/>
          <w:szCs w:val="16"/>
        </w:rPr>
        <w:t>(</w:t>
      </w:r>
      <w:r w:rsidRPr="00060621">
        <w:rPr>
          <w:rFonts w:ascii="Times New Roman" w:hAnsi="Times New Roman"/>
          <w:i/>
          <w:sz w:val="16"/>
          <w:szCs w:val="16"/>
        </w:rPr>
        <w:t xml:space="preserve">посочва се </w:t>
      </w:r>
      <w:proofErr w:type="spellStart"/>
      <w:r w:rsidRPr="00060621">
        <w:rPr>
          <w:rFonts w:ascii="Times New Roman" w:hAnsi="Times New Roman"/>
          <w:i/>
          <w:sz w:val="16"/>
          <w:szCs w:val="16"/>
        </w:rPr>
        <w:t>цифром</w:t>
      </w:r>
      <w:proofErr w:type="spellEnd"/>
      <w:r w:rsidRPr="00060621">
        <w:rPr>
          <w:rFonts w:ascii="Times New Roman" w:hAnsi="Times New Roman"/>
          <w:i/>
          <w:sz w:val="16"/>
          <w:szCs w:val="16"/>
        </w:rPr>
        <w:t xml:space="preserve"> и словом стойността без ДДС</w:t>
      </w:r>
      <w:r w:rsidRPr="00060621">
        <w:rPr>
          <w:rFonts w:ascii="Times New Roman" w:hAnsi="Times New Roman"/>
          <w:sz w:val="16"/>
          <w:szCs w:val="16"/>
        </w:rPr>
        <w:t>)</w:t>
      </w:r>
    </w:p>
    <w:p w:rsidR="00060621" w:rsidRPr="00060621" w:rsidRDefault="00060621" w:rsidP="00060621">
      <w:pPr>
        <w:rPr>
          <w:rFonts w:ascii="Times New Roman" w:hAnsi="Times New Roman"/>
          <w:sz w:val="22"/>
        </w:rPr>
      </w:pPr>
    </w:p>
    <w:p w:rsidR="00060621" w:rsidRPr="00060621" w:rsidRDefault="00060621" w:rsidP="00060621">
      <w:pPr>
        <w:ind w:firstLine="720"/>
        <w:rPr>
          <w:rFonts w:ascii="Times New Roman" w:hAnsi="Times New Roman"/>
          <w:b/>
        </w:rPr>
      </w:pPr>
      <w:r w:rsidRPr="00060621">
        <w:rPr>
          <w:rFonts w:ascii="Times New Roman" w:hAnsi="Times New Roman"/>
          <w:b/>
        </w:rPr>
        <w:t>Декларираме, че в предложената цена е спазено изискването за минимална цена на труда (</w:t>
      </w:r>
      <w:r w:rsidRPr="00060621">
        <w:rPr>
          <w:rFonts w:ascii="Times New Roman" w:hAnsi="Times New Roman"/>
          <w:b/>
          <w:sz w:val="18"/>
          <w:szCs w:val="18"/>
        </w:rPr>
        <w:t>за случаите, когато процедурата е за избор на изпълнител на договор за строителство</w:t>
      </w:r>
      <w:r w:rsidRPr="00060621">
        <w:rPr>
          <w:rFonts w:ascii="Times New Roman" w:hAnsi="Times New Roman"/>
          <w:b/>
        </w:rPr>
        <w:t>).</w:t>
      </w:r>
    </w:p>
    <w:p w:rsidR="00060621" w:rsidRPr="00060621" w:rsidRDefault="00060621" w:rsidP="00060621">
      <w:pPr>
        <w:rPr>
          <w:rFonts w:ascii="Times New Roman" w:hAnsi="Times New Roman"/>
          <w:b/>
          <w:lang w:val="ru-RU"/>
        </w:rPr>
      </w:pPr>
    </w:p>
    <w:p w:rsidR="00060621" w:rsidRPr="00060621" w:rsidRDefault="00060621" w:rsidP="00060621">
      <w:pPr>
        <w:rPr>
          <w:rFonts w:ascii="Times New Roman" w:hAnsi="Times New Roman"/>
          <w:b/>
          <w:lang w:val="ru-RU"/>
        </w:rPr>
      </w:pPr>
    </w:p>
    <w:p w:rsidR="00060621" w:rsidRPr="00060621" w:rsidRDefault="00060621" w:rsidP="00060621">
      <w:pPr>
        <w:rPr>
          <w:rFonts w:ascii="Times New Roman" w:hAnsi="Times New Roman"/>
          <w:b/>
          <w:u w:val="single"/>
        </w:rPr>
      </w:pPr>
      <w:r w:rsidRPr="00060621">
        <w:rPr>
          <w:rFonts w:ascii="Times New Roman" w:hAnsi="Times New Roman"/>
          <w:b/>
          <w:u w:val="single"/>
        </w:rPr>
        <w:t>ІІ. НАЧИН НА ПЛАЩАНЕ</w:t>
      </w:r>
    </w:p>
    <w:p w:rsidR="00060621" w:rsidRPr="00060621" w:rsidRDefault="00060621" w:rsidP="00060621">
      <w:pPr>
        <w:rPr>
          <w:rFonts w:ascii="Times New Roman" w:hAnsi="Times New Roman"/>
        </w:rPr>
      </w:pPr>
      <w:r w:rsidRPr="00060621">
        <w:rPr>
          <w:rFonts w:ascii="Times New Roman" w:hAnsi="Times New Roman"/>
        </w:rPr>
        <w:t>Предлаганият от нас начин на плащане е, както следва: __________________________</w:t>
      </w:r>
    </w:p>
    <w:p w:rsidR="00060621" w:rsidRPr="00060621" w:rsidRDefault="00060621" w:rsidP="00060621">
      <w:pPr>
        <w:ind w:left="5664" w:firstLine="708"/>
        <w:rPr>
          <w:rFonts w:ascii="Times New Roman" w:hAnsi="Times New Roman"/>
          <w:sz w:val="16"/>
          <w:szCs w:val="16"/>
        </w:rPr>
      </w:pPr>
      <w:r w:rsidRPr="00060621">
        <w:rPr>
          <w:rFonts w:ascii="Times New Roman" w:hAnsi="Times New Roman"/>
          <w:i/>
          <w:iCs/>
          <w:sz w:val="16"/>
          <w:szCs w:val="16"/>
        </w:rPr>
        <w:t>( описва се)</w:t>
      </w:r>
    </w:p>
    <w:p w:rsidR="00060621" w:rsidRPr="00060621" w:rsidRDefault="00060621" w:rsidP="00060621">
      <w:pPr>
        <w:rPr>
          <w:rFonts w:ascii="Times New Roman" w:hAnsi="Times New Roman"/>
          <w:b/>
          <w:sz w:val="22"/>
        </w:rPr>
      </w:pPr>
    </w:p>
    <w:p w:rsidR="00060621" w:rsidRPr="00060621" w:rsidRDefault="00060621" w:rsidP="00060621">
      <w:pPr>
        <w:ind w:firstLine="708"/>
        <w:jc w:val="both"/>
        <w:rPr>
          <w:rFonts w:ascii="Times New Roman" w:hAnsi="Times New Roman"/>
        </w:rPr>
      </w:pPr>
      <w:r w:rsidRPr="00060621">
        <w:rPr>
          <w:rFonts w:ascii="Times New Roman" w:hAnsi="Times New Roman"/>
        </w:rPr>
        <w:t xml:space="preserve">При </w:t>
      </w:r>
      <w:r w:rsidR="00407E23">
        <w:rPr>
          <w:rFonts w:ascii="Times New Roman" w:hAnsi="Times New Roman"/>
        </w:rPr>
        <w:t>разминаване</w:t>
      </w:r>
      <w:r w:rsidRPr="00060621">
        <w:rPr>
          <w:rFonts w:ascii="Times New Roman" w:hAnsi="Times New Roman"/>
        </w:rPr>
        <w:t xml:space="preserve"> между предложените единична и обща цена, валидна ще бъде единичната</w:t>
      </w:r>
      <w:r w:rsidRPr="00060621">
        <w:rPr>
          <w:rFonts w:ascii="Times New Roman" w:hAnsi="Times New Roman"/>
          <w:iCs/>
        </w:rPr>
        <w:t xml:space="preserve">/общата </w:t>
      </w:r>
      <w:r w:rsidRPr="00DE1E71">
        <w:rPr>
          <w:rFonts w:ascii="Times New Roman" w:hAnsi="Times New Roman"/>
          <w:i/>
          <w:iCs/>
          <w:highlight w:val="yellow"/>
        </w:rPr>
        <w:t>(</w:t>
      </w:r>
      <w:r w:rsidR="00DE1E71">
        <w:rPr>
          <w:rFonts w:ascii="Times New Roman" w:hAnsi="Times New Roman"/>
          <w:i/>
          <w:iCs/>
          <w:highlight w:val="yellow"/>
        </w:rPr>
        <w:t xml:space="preserve">моля, </w:t>
      </w:r>
      <w:r w:rsidRPr="00DE1E71">
        <w:rPr>
          <w:rFonts w:ascii="Times New Roman" w:hAnsi="Times New Roman"/>
          <w:i/>
          <w:iCs/>
          <w:highlight w:val="yellow"/>
        </w:rPr>
        <w:t>уточнете)</w:t>
      </w:r>
      <w:r w:rsidRPr="00060621">
        <w:rPr>
          <w:rFonts w:ascii="Times New Roman" w:hAnsi="Times New Roman"/>
        </w:rPr>
        <w:t xml:space="preserve"> цена на офертата. В случай че бъде открито такова несъответствие, ще бъдем задължени да приведем общата/</w:t>
      </w:r>
      <w:r w:rsidRPr="00060621">
        <w:rPr>
          <w:rFonts w:ascii="Times New Roman" w:hAnsi="Times New Roman"/>
          <w:iCs/>
        </w:rPr>
        <w:t>единичната</w:t>
      </w:r>
      <w:r w:rsidRPr="00060621">
        <w:rPr>
          <w:rFonts w:ascii="Times New Roman" w:hAnsi="Times New Roman"/>
        </w:rPr>
        <w:t xml:space="preserve"> </w:t>
      </w:r>
      <w:r w:rsidRPr="00DE1E71">
        <w:rPr>
          <w:rFonts w:ascii="Times New Roman" w:hAnsi="Times New Roman"/>
          <w:i/>
          <w:iCs/>
          <w:highlight w:val="yellow"/>
        </w:rPr>
        <w:t>(</w:t>
      </w:r>
      <w:r w:rsidR="00DE1E71">
        <w:rPr>
          <w:rFonts w:ascii="Times New Roman" w:hAnsi="Times New Roman"/>
          <w:i/>
          <w:iCs/>
          <w:highlight w:val="yellow"/>
        </w:rPr>
        <w:t xml:space="preserve">моля, </w:t>
      </w:r>
      <w:r w:rsidRPr="00DE1E71">
        <w:rPr>
          <w:rFonts w:ascii="Times New Roman" w:hAnsi="Times New Roman"/>
          <w:i/>
          <w:iCs/>
          <w:highlight w:val="yellow"/>
        </w:rPr>
        <w:t>уточнете)</w:t>
      </w:r>
      <w:r w:rsidRPr="00060621">
        <w:rPr>
          <w:rFonts w:ascii="Times New Roman" w:hAnsi="Times New Roman"/>
        </w:rPr>
        <w:t xml:space="preserve">  цена в съответствие с единичната/</w:t>
      </w:r>
      <w:r w:rsidRPr="00060621">
        <w:rPr>
          <w:rFonts w:ascii="Times New Roman" w:hAnsi="Times New Roman"/>
          <w:iCs/>
        </w:rPr>
        <w:t>общата</w:t>
      </w:r>
      <w:r w:rsidRPr="00060621">
        <w:rPr>
          <w:rFonts w:ascii="Times New Roman" w:hAnsi="Times New Roman"/>
        </w:rPr>
        <w:t xml:space="preserve"> </w:t>
      </w:r>
      <w:r w:rsidRPr="00DE1E71">
        <w:rPr>
          <w:rFonts w:ascii="Times New Roman" w:hAnsi="Times New Roman"/>
          <w:i/>
          <w:iCs/>
          <w:highlight w:val="yellow"/>
        </w:rPr>
        <w:t>(</w:t>
      </w:r>
      <w:r w:rsidR="00DE1E71">
        <w:rPr>
          <w:rFonts w:ascii="Times New Roman" w:hAnsi="Times New Roman"/>
          <w:i/>
          <w:iCs/>
          <w:highlight w:val="yellow"/>
        </w:rPr>
        <w:t xml:space="preserve">моля, </w:t>
      </w:r>
      <w:r w:rsidRPr="00DE1E71">
        <w:rPr>
          <w:rFonts w:ascii="Times New Roman" w:hAnsi="Times New Roman"/>
          <w:i/>
          <w:iCs/>
          <w:highlight w:val="yellow"/>
        </w:rPr>
        <w:t>уточнете)</w:t>
      </w:r>
      <w:r w:rsidRPr="00060621">
        <w:rPr>
          <w:rFonts w:ascii="Times New Roman" w:hAnsi="Times New Roman"/>
        </w:rPr>
        <w:t xml:space="preserve">  цена на офертата.</w:t>
      </w:r>
    </w:p>
    <w:p w:rsidR="00060621" w:rsidRPr="00060621" w:rsidRDefault="00060621" w:rsidP="00060621">
      <w:pPr>
        <w:jc w:val="both"/>
        <w:rPr>
          <w:rFonts w:ascii="Times New Roman" w:hAnsi="Times New Roman"/>
        </w:rPr>
      </w:pPr>
    </w:p>
    <w:p w:rsidR="00060621" w:rsidRPr="00060621" w:rsidRDefault="00060621" w:rsidP="00060621">
      <w:pPr>
        <w:ind w:firstLine="708"/>
        <w:jc w:val="both"/>
        <w:rPr>
          <w:rFonts w:ascii="Times New Roman" w:hAnsi="Times New Roman"/>
          <w:szCs w:val="24"/>
        </w:rPr>
      </w:pPr>
      <w:r w:rsidRPr="00060621">
        <w:rPr>
          <w:rFonts w:ascii="Times New Roman" w:hAnsi="Times New Roman"/>
          <w:szCs w:val="24"/>
        </w:rPr>
        <w:t>При несъответствие между сумата, написана с цифри</w:t>
      </w:r>
      <w:r w:rsidR="00DC6B71" w:rsidRPr="00CA6F4A">
        <w:rPr>
          <w:rFonts w:ascii="Times New Roman" w:hAnsi="Times New Roman"/>
          <w:szCs w:val="24"/>
        </w:rPr>
        <w:t>,</w:t>
      </w:r>
      <w:r w:rsidRPr="00060621">
        <w:rPr>
          <w:rFonts w:ascii="Times New Roman" w:hAnsi="Times New Roman"/>
          <w:szCs w:val="24"/>
        </w:rPr>
        <w:t xml:space="preserve"> и тази, написана с думи, важи сумата, написана с думи.</w:t>
      </w:r>
    </w:p>
    <w:p w:rsidR="00060621" w:rsidRPr="00060621" w:rsidRDefault="00060621" w:rsidP="00060621">
      <w:pPr>
        <w:jc w:val="both"/>
        <w:rPr>
          <w:rFonts w:ascii="Times New Roman" w:hAnsi="Times New Roman"/>
        </w:rPr>
      </w:pPr>
    </w:p>
    <w:p w:rsidR="00060621" w:rsidRPr="00060621" w:rsidRDefault="00060621" w:rsidP="00060621">
      <w:pPr>
        <w:jc w:val="both"/>
        <w:rPr>
          <w:rFonts w:ascii="Times New Roman" w:hAnsi="Times New Roman"/>
          <w:sz w:val="22"/>
          <w:lang w:val="ru-RU"/>
        </w:rPr>
      </w:pPr>
    </w:p>
    <w:p w:rsidR="00060621" w:rsidRPr="00C607C9" w:rsidRDefault="00060621" w:rsidP="00060621">
      <w:pPr>
        <w:ind w:firstLine="708"/>
        <w:jc w:val="both"/>
        <w:rPr>
          <w:rFonts w:ascii="Times New Roman" w:hAnsi="Times New Roman"/>
          <w:szCs w:val="24"/>
        </w:rPr>
      </w:pPr>
      <w:r w:rsidRPr="00C607C9">
        <w:rPr>
          <w:rFonts w:ascii="Times New Roman" w:hAnsi="Times New Roman"/>
          <w:szCs w:val="24"/>
        </w:rPr>
        <w:t>Като неразделна част от настоящата Оферта, прилагаме следните документи:</w:t>
      </w:r>
    </w:p>
    <w:p w:rsidR="00060621" w:rsidRPr="00C607C9" w:rsidRDefault="00060621" w:rsidP="00060621">
      <w:pPr>
        <w:jc w:val="both"/>
        <w:rPr>
          <w:rFonts w:ascii="Times New Roman" w:hAnsi="Times New Roman"/>
          <w:szCs w:val="24"/>
        </w:rPr>
      </w:pPr>
    </w:p>
    <w:p w:rsidR="00060621" w:rsidRPr="00C607C9" w:rsidRDefault="00407E23" w:rsidP="00060621">
      <w:pPr>
        <w:numPr>
          <w:ilvl w:val="0"/>
          <w:numId w:val="3"/>
        </w:numPr>
        <w:tabs>
          <w:tab w:val="clear" w:pos="720"/>
          <w:tab w:val="num" w:pos="0"/>
          <w:tab w:val="left" w:pos="1080"/>
        </w:tabs>
        <w:ind w:left="0" w:firstLine="720"/>
        <w:jc w:val="both"/>
        <w:rPr>
          <w:rFonts w:ascii="Times New Roman" w:hAnsi="Times New Roman"/>
          <w:szCs w:val="24"/>
        </w:rPr>
      </w:pPr>
      <w:r>
        <w:rPr>
          <w:rFonts w:ascii="Times New Roman" w:hAnsi="Times New Roman"/>
          <w:szCs w:val="24"/>
        </w:rPr>
        <w:t xml:space="preserve">Декларация с посочване на </w:t>
      </w:r>
      <w:r w:rsidR="00C607C9" w:rsidRPr="00C607C9">
        <w:rPr>
          <w:rFonts w:ascii="Times New Roman" w:hAnsi="Times New Roman"/>
          <w:szCs w:val="24"/>
        </w:rPr>
        <w:t>ЕИК/Удостоверение за актуално състояние</w:t>
      </w:r>
      <w:r w:rsidR="00060621" w:rsidRPr="00C607C9">
        <w:rPr>
          <w:rFonts w:ascii="Times New Roman" w:hAnsi="Times New Roman"/>
          <w:szCs w:val="24"/>
        </w:rPr>
        <w:t>;</w:t>
      </w:r>
    </w:p>
    <w:p w:rsidR="003A5D39" w:rsidRPr="003A5D39"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C607C9">
        <w:rPr>
          <w:rFonts w:ascii="Times New Roman" w:hAnsi="Times New Roman"/>
          <w:szCs w:val="24"/>
        </w:rPr>
        <w:t xml:space="preserve">Декларация по </w:t>
      </w:r>
      <w:r w:rsidR="007404EE">
        <w:rPr>
          <w:rFonts w:ascii="Times New Roman" w:hAnsi="Times New Roman"/>
          <w:szCs w:val="24"/>
        </w:rPr>
        <w:t>чл. 12, ал.</w:t>
      </w:r>
      <w:r w:rsidR="00BD3D26">
        <w:rPr>
          <w:rFonts w:ascii="Times New Roman" w:hAnsi="Times New Roman"/>
          <w:szCs w:val="24"/>
        </w:rPr>
        <w:t xml:space="preserve"> </w:t>
      </w:r>
      <w:r w:rsidR="007404EE">
        <w:rPr>
          <w:rFonts w:ascii="Times New Roman" w:hAnsi="Times New Roman"/>
          <w:szCs w:val="24"/>
        </w:rPr>
        <w:t>1, т.</w:t>
      </w:r>
      <w:r w:rsidR="00BD3D26">
        <w:rPr>
          <w:rFonts w:ascii="Times New Roman" w:hAnsi="Times New Roman"/>
          <w:szCs w:val="24"/>
        </w:rPr>
        <w:t xml:space="preserve"> </w:t>
      </w:r>
      <w:r w:rsidR="007404EE">
        <w:rPr>
          <w:rFonts w:ascii="Times New Roman" w:hAnsi="Times New Roman"/>
          <w:szCs w:val="24"/>
        </w:rPr>
        <w:t xml:space="preserve">1 </w:t>
      </w:r>
      <w:r w:rsidR="007404EE" w:rsidRPr="007404EE">
        <w:rPr>
          <w:rFonts w:ascii="Times New Roman" w:hAnsi="Times New Roman"/>
          <w:szCs w:val="24"/>
        </w:rPr>
        <w:t>.</w:t>
      </w:r>
      <w:r w:rsidRPr="000655E4">
        <w:rPr>
          <w:rFonts w:ascii="Times New Roman" w:hAnsi="Times New Roman"/>
          <w:szCs w:val="24"/>
        </w:rPr>
        <w:t>от</w:t>
      </w:r>
      <w:r w:rsidRPr="00C607C9">
        <w:rPr>
          <w:rFonts w:ascii="Times New Roman" w:hAnsi="Times New Roman"/>
          <w:szCs w:val="24"/>
        </w:rPr>
        <w:t xml:space="preserve"> Постановление № </w:t>
      </w:r>
      <w:r w:rsidR="003A5D39">
        <w:rPr>
          <w:rFonts w:ascii="Times New Roman" w:hAnsi="Times New Roman"/>
          <w:szCs w:val="24"/>
        </w:rPr>
        <w:t>4</w:t>
      </w:r>
      <w:r w:rsidRPr="00C607C9">
        <w:rPr>
          <w:rFonts w:ascii="Times New Roman" w:hAnsi="Times New Roman"/>
          <w:szCs w:val="24"/>
        </w:rPr>
        <w:t xml:space="preserve"> на Министерския съвет от</w:t>
      </w:r>
      <w:r w:rsidR="003A5D39">
        <w:rPr>
          <w:rFonts w:ascii="Times New Roman" w:hAnsi="Times New Roman"/>
          <w:szCs w:val="24"/>
        </w:rPr>
        <w:t xml:space="preserve"> </w:t>
      </w:r>
      <w:r w:rsidRPr="00C607C9">
        <w:rPr>
          <w:rFonts w:ascii="Times New Roman" w:hAnsi="Times New Roman"/>
          <w:szCs w:val="24"/>
        </w:rPr>
        <w:t xml:space="preserve"> </w:t>
      </w:r>
      <w:r w:rsidR="003A5D39" w:rsidRPr="003A5D39">
        <w:rPr>
          <w:rFonts w:ascii="Times New Roman" w:hAnsi="Times New Roman"/>
          <w:bCs/>
          <w:szCs w:val="24"/>
        </w:rPr>
        <w:t>11.01.2024 г.;</w:t>
      </w:r>
    </w:p>
    <w:p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Доказателства за икономическо и финансово състояние</w:t>
      </w:r>
      <w:r w:rsidR="00C607C9" w:rsidRPr="00C607C9">
        <w:rPr>
          <w:rFonts w:ascii="Times New Roman" w:hAnsi="Times New Roman"/>
          <w:szCs w:val="24"/>
        </w:rPr>
        <w:t xml:space="preserve"> </w:t>
      </w:r>
      <w:r w:rsidRPr="00C607C9">
        <w:rPr>
          <w:rFonts w:ascii="Times New Roman" w:hAnsi="Times New Roman"/>
          <w:szCs w:val="24"/>
        </w:rPr>
        <w:t>(ако так</w:t>
      </w:r>
      <w:r w:rsidR="00C607C9" w:rsidRPr="00C607C9">
        <w:rPr>
          <w:rFonts w:ascii="Times New Roman" w:hAnsi="Times New Roman"/>
          <w:szCs w:val="24"/>
        </w:rPr>
        <w:t>ива</w:t>
      </w:r>
      <w:r w:rsidRPr="00C607C9">
        <w:rPr>
          <w:rFonts w:ascii="Times New Roman" w:hAnsi="Times New Roman"/>
          <w:szCs w:val="24"/>
        </w:rPr>
        <w:t xml:space="preserve"> се изисква</w:t>
      </w:r>
      <w:r w:rsidR="00C607C9" w:rsidRPr="00C607C9">
        <w:rPr>
          <w:rFonts w:ascii="Times New Roman" w:hAnsi="Times New Roman"/>
          <w:szCs w:val="24"/>
        </w:rPr>
        <w:t>т</w:t>
      </w:r>
      <w:r w:rsidRPr="00C607C9">
        <w:rPr>
          <w:rFonts w:ascii="Times New Roman" w:hAnsi="Times New Roman"/>
          <w:szCs w:val="24"/>
        </w:rPr>
        <w:t>)</w:t>
      </w:r>
      <w:r w:rsidR="00BE3D58">
        <w:rPr>
          <w:rFonts w:ascii="Times New Roman" w:hAnsi="Times New Roman"/>
          <w:szCs w:val="24"/>
        </w:rPr>
        <w:t>-НЕПРИЛОЖИМО</w:t>
      </w:r>
      <w:r w:rsidRPr="00C607C9">
        <w:rPr>
          <w:rFonts w:ascii="Times New Roman" w:hAnsi="Times New Roman"/>
          <w:szCs w:val="24"/>
          <w:lang w:val="ru-RU"/>
        </w:rPr>
        <w:t>;</w:t>
      </w:r>
    </w:p>
    <w:p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Доказателства за технически възможности и/или квалификация</w:t>
      </w:r>
      <w:r w:rsidR="00C607C9" w:rsidRPr="00C607C9">
        <w:rPr>
          <w:rFonts w:ascii="Times New Roman" w:hAnsi="Times New Roman"/>
          <w:szCs w:val="24"/>
        </w:rPr>
        <w:t xml:space="preserve"> </w:t>
      </w:r>
      <w:r w:rsidRPr="00C607C9">
        <w:rPr>
          <w:rFonts w:ascii="Times New Roman" w:hAnsi="Times New Roman"/>
          <w:szCs w:val="24"/>
        </w:rPr>
        <w:t>(ако так</w:t>
      </w:r>
      <w:r w:rsidR="00C607C9" w:rsidRPr="00C607C9">
        <w:rPr>
          <w:rFonts w:ascii="Times New Roman" w:hAnsi="Times New Roman"/>
          <w:szCs w:val="24"/>
        </w:rPr>
        <w:t>ива</w:t>
      </w:r>
      <w:r w:rsidRPr="00C607C9">
        <w:rPr>
          <w:rFonts w:ascii="Times New Roman" w:hAnsi="Times New Roman"/>
          <w:szCs w:val="24"/>
        </w:rPr>
        <w:t xml:space="preserve"> се изисква</w:t>
      </w:r>
      <w:r w:rsidR="00C607C9" w:rsidRPr="00C607C9">
        <w:rPr>
          <w:rFonts w:ascii="Times New Roman" w:hAnsi="Times New Roman"/>
          <w:szCs w:val="24"/>
        </w:rPr>
        <w:t>т</w:t>
      </w:r>
      <w:r w:rsidRPr="00C607C9">
        <w:rPr>
          <w:rFonts w:ascii="Times New Roman" w:hAnsi="Times New Roman"/>
          <w:szCs w:val="24"/>
        </w:rPr>
        <w:t>)</w:t>
      </w:r>
      <w:r w:rsidR="00BE3D58">
        <w:rPr>
          <w:rFonts w:ascii="Times New Roman" w:hAnsi="Times New Roman"/>
          <w:szCs w:val="24"/>
        </w:rPr>
        <w:t>-НЕПРИЛОЖИМО</w:t>
      </w:r>
      <w:r w:rsidRPr="00C607C9">
        <w:rPr>
          <w:rFonts w:ascii="Times New Roman" w:hAnsi="Times New Roman"/>
          <w:szCs w:val="24"/>
          <w:lang w:val="ru-RU"/>
        </w:rPr>
        <w:t>;</w:t>
      </w:r>
    </w:p>
    <w:p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lastRenderedPageBreak/>
        <w:t>Декларация за подизпълнителите, които ще участват в изпълнението на предмета на процедурата и дела на тяхното участие (</w:t>
      </w:r>
      <w:r w:rsidRPr="00C607C9">
        <w:rPr>
          <w:rFonts w:ascii="Times New Roman" w:hAnsi="Times New Roman"/>
          <w:i/>
          <w:iCs/>
          <w:sz w:val="18"/>
          <w:szCs w:val="18"/>
        </w:rPr>
        <w:t>ако кандидатът е декларирал, че ще ползва подизпълнители</w:t>
      </w:r>
      <w:r w:rsidRPr="00C607C9">
        <w:rPr>
          <w:rFonts w:ascii="Times New Roman" w:hAnsi="Times New Roman"/>
          <w:i/>
          <w:iCs/>
          <w:szCs w:val="24"/>
        </w:rPr>
        <w:t>)</w:t>
      </w:r>
      <w:r w:rsidRPr="00C607C9">
        <w:rPr>
          <w:rFonts w:ascii="Times New Roman" w:hAnsi="Times New Roman"/>
          <w:szCs w:val="24"/>
        </w:rPr>
        <w:t>;</w:t>
      </w:r>
    </w:p>
    <w:p w:rsidR="00060621" w:rsidRPr="003A5D39"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C607C9">
        <w:rPr>
          <w:rFonts w:ascii="Times New Roman" w:hAnsi="Times New Roman"/>
          <w:szCs w:val="24"/>
        </w:rPr>
        <w:t xml:space="preserve">Документи </w:t>
      </w:r>
      <w:r w:rsidRPr="00DA75D1">
        <w:rPr>
          <w:rFonts w:ascii="Times New Roman" w:hAnsi="Times New Roman"/>
          <w:szCs w:val="24"/>
        </w:rPr>
        <w:t>по т. 1</w:t>
      </w:r>
      <w:r w:rsidRPr="00DA75D1">
        <w:rPr>
          <w:rFonts w:ascii="Times New Roman" w:hAnsi="Times New Roman"/>
          <w:szCs w:val="24"/>
          <w:lang w:val="ru-RU"/>
        </w:rPr>
        <w:t>, 2</w:t>
      </w:r>
      <w:r w:rsidRPr="00DA75D1">
        <w:rPr>
          <w:rFonts w:ascii="Times New Roman" w:hAnsi="Times New Roman"/>
          <w:i/>
          <w:szCs w:val="24"/>
          <w:lang w:val="ru-RU"/>
        </w:rPr>
        <w:t xml:space="preserve"> </w:t>
      </w:r>
      <w:r w:rsidR="007404EE" w:rsidRPr="003A1778">
        <w:rPr>
          <w:rFonts w:ascii="Times New Roman" w:hAnsi="Times New Roman"/>
          <w:i/>
          <w:szCs w:val="24"/>
        </w:rPr>
        <w:t>,</w:t>
      </w:r>
      <w:r w:rsidR="00DA75D1" w:rsidRPr="003A1778">
        <w:rPr>
          <w:rFonts w:ascii="Times New Roman" w:hAnsi="Times New Roman"/>
          <w:szCs w:val="24"/>
        </w:rPr>
        <w:t xml:space="preserve">3 </w:t>
      </w:r>
      <w:r w:rsidR="00DA75D1">
        <w:rPr>
          <w:rFonts w:ascii="Times New Roman" w:hAnsi="Times New Roman"/>
          <w:szCs w:val="24"/>
        </w:rPr>
        <w:t>и</w:t>
      </w:r>
      <w:r w:rsidRPr="00DA75D1">
        <w:rPr>
          <w:rFonts w:ascii="Times New Roman" w:hAnsi="Times New Roman"/>
          <w:szCs w:val="24"/>
          <w:lang w:val="ru-RU"/>
        </w:rPr>
        <w:t xml:space="preserve"> </w:t>
      </w:r>
      <w:r w:rsidR="00DA75D1" w:rsidRPr="003A1778">
        <w:rPr>
          <w:rFonts w:ascii="Times New Roman" w:hAnsi="Times New Roman"/>
          <w:szCs w:val="24"/>
        </w:rPr>
        <w:t>4</w:t>
      </w:r>
      <w:r w:rsidRPr="00C607C9">
        <w:rPr>
          <w:rFonts w:ascii="Times New Roman" w:hAnsi="Times New Roman"/>
          <w:szCs w:val="24"/>
          <w:lang w:val="ru-RU"/>
        </w:rPr>
        <w:t xml:space="preserve"> </w:t>
      </w:r>
      <w:r w:rsidRPr="00C607C9">
        <w:rPr>
          <w:rFonts w:ascii="Times New Roman" w:hAnsi="Times New Roman"/>
          <w:szCs w:val="24"/>
        </w:rPr>
        <w:t>за всеки от подизпълнителите в съответствие с Постановление №</w:t>
      </w:r>
      <w:r w:rsidR="00DA75D1" w:rsidRPr="003A1778">
        <w:rPr>
          <w:rFonts w:ascii="Times New Roman" w:hAnsi="Times New Roman"/>
          <w:szCs w:val="24"/>
        </w:rPr>
        <w:t xml:space="preserve"> </w:t>
      </w:r>
      <w:r w:rsidR="003A5D39">
        <w:rPr>
          <w:rFonts w:ascii="Times New Roman" w:hAnsi="Times New Roman"/>
          <w:szCs w:val="24"/>
        </w:rPr>
        <w:t>4</w:t>
      </w:r>
      <w:r w:rsidR="00DE1E71">
        <w:rPr>
          <w:rFonts w:ascii="Times New Roman" w:hAnsi="Times New Roman"/>
          <w:szCs w:val="24"/>
        </w:rPr>
        <w:t xml:space="preserve"> н</w:t>
      </w:r>
      <w:r w:rsidRPr="00C607C9">
        <w:rPr>
          <w:rFonts w:ascii="Times New Roman" w:hAnsi="Times New Roman"/>
          <w:szCs w:val="24"/>
        </w:rPr>
        <w:t>а Министерския съвет от</w:t>
      </w:r>
      <w:r w:rsidR="003A5D39">
        <w:rPr>
          <w:rFonts w:ascii="Times New Roman" w:hAnsi="Times New Roman"/>
          <w:szCs w:val="24"/>
        </w:rPr>
        <w:t xml:space="preserve"> </w:t>
      </w:r>
      <w:r w:rsidR="003A5D39" w:rsidRPr="003A5D39">
        <w:rPr>
          <w:rFonts w:ascii="Times New Roman" w:hAnsi="Times New Roman"/>
          <w:bCs/>
          <w:szCs w:val="24"/>
        </w:rPr>
        <w:t>11.01.2024</w:t>
      </w:r>
      <w:r w:rsidR="00400207" w:rsidRPr="003A5D39">
        <w:rPr>
          <w:rFonts w:ascii="Times New Roman" w:hAnsi="Times New Roman"/>
          <w:szCs w:val="24"/>
        </w:rPr>
        <w:t xml:space="preserve"> </w:t>
      </w:r>
      <w:r w:rsidRPr="003A5D39">
        <w:rPr>
          <w:rFonts w:ascii="Times New Roman" w:hAnsi="Times New Roman"/>
          <w:szCs w:val="24"/>
        </w:rPr>
        <w:t xml:space="preserve">г. </w:t>
      </w:r>
      <w:r w:rsidRPr="003A5D39">
        <w:rPr>
          <w:rFonts w:ascii="Times New Roman" w:hAnsi="Times New Roman"/>
          <w:i/>
          <w:szCs w:val="24"/>
        </w:rPr>
        <w:t>(</w:t>
      </w:r>
      <w:r w:rsidRPr="003A5D39">
        <w:rPr>
          <w:rFonts w:ascii="Times New Roman" w:hAnsi="Times New Roman"/>
          <w:i/>
          <w:sz w:val="18"/>
          <w:szCs w:val="18"/>
        </w:rPr>
        <w:t>когато се предвижда участието на подизпълнители</w:t>
      </w:r>
      <w:r w:rsidRPr="003A5D39">
        <w:rPr>
          <w:rFonts w:ascii="Times New Roman" w:hAnsi="Times New Roman"/>
          <w:i/>
          <w:szCs w:val="24"/>
        </w:rPr>
        <w:t>)</w:t>
      </w:r>
      <w:r w:rsidRPr="003A5D39">
        <w:rPr>
          <w:rFonts w:ascii="Times New Roman" w:hAnsi="Times New Roman"/>
          <w:szCs w:val="24"/>
        </w:rPr>
        <w:t>;</w:t>
      </w:r>
    </w:p>
    <w:p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Други документи и доказателства, изискани и посочени от бенефициента в документацията за участие;</w:t>
      </w:r>
    </w:p>
    <w:p w:rsidR="00060621" w:rsidRPr="00C607C9" w:rsidRDefault="00060621" w:rsidP="00060621">
      <w:pPr>
        <w:autoSpaceDE w:val="0"/>
        <w:autoSpaceDN w:val="0"/>
        <w:adjustRightInd w:val="0"/>
        <w:rPr>
          <w:rFonts w:ascii="Times New Roman" w:hAnsi="Times New Roman"/>
          <w:szCs w:val="24"/>
        </w:rPr>
      </w:pPr>
    </w:p>
    <w:p w:rsidR="00060621" w:rsidRPr="00C607C9" w:rsidRDefault="00060621" w:rsidP="00060621">
      <w:pPr>
        <w:rPr>
          <w:rFonts w:ascii="Times New Roman" w:hAnsi="Times New Roman"/>
          <w:szCs w:val="24"/>
          <w:lang w:val="ru-RU"/>
        </w:rPr>
      </w:pPr>
    </w:p>
    <w:p w:rsidR="00060621" w:rsidRPr="00C607C9" w:rsidRDefault="00060621" w:rsidP="00060621">
      <w:pPr>
        <w:rPr>
          <w:rFonts w:ascii="Times New Roman" w:hAnsi="Times New Roman"/>
          <w:b/>
          <w:szCs w:val="24"/>
        </w:rPr>
      </w:pPr>
      <w:r w:rsidRPr="00C607C9">
        <w:rPr>
          <w:rFonts w:ascii="Times New Roman" w:hAnsi="Times New Roman"/>
          <w:b/>
          <w:szCs w:val="24"/>
        </w:rPr>
        <w:t>ДАТА: _____________ г.</w:t>
      </w:r>
      <w:r w:rsidRPr="00C607C9">
        <w:rPr>
          <w:rFonts w:ascii="Times New Roman" w:hAnsi="Times New Roman"/>
          <w:b/>
          <w:szCs w:val="24"/>
        </w:rPr>
        <w:tab/>
      </w:r>
      <w:r w:rsidRPr="00C607C9">
        <w:rPr>
          <w:rFonts w:ascii="Times New Roman" w:hAnsi="Times New Roman"/>
          <w:b/>
          <w:szCs w:val="24"/>
        </w:rPr>
        <w:tab/>
      </w:r>
      <w:r w:rsidRPr="00C607C9">
        <w:rPr>
          <w:rFonts w:ascii="Times New Roman" w:hAnsi="Times New Roman"/>
          <w:b/>
          <w:szCs w:val="24"/>
        </w:rPr>
        <w:tab/>
        <w:t>ПОДПИС и ПЕЧАТ:______________________</w:t>
      </w:r>
    </w:p>
    <w:p w:rsidR="00060621" w:rsidRPr="00C607C9" w:rsidRDefault="00060621" w:rsidP="00060621">
      <w:pPr>
        <w:ind w:firstLine="4320"/>
        <w:rPr>
          <w:rFonts w:ascii="Times New Roman" w:hAnsi="Times New Roman"/>
          <w:szCs w:val="24"/>
        </w:rPr>
      </w:pPr>
      <w:r w:rsidRPr="00C607C9">
        <w:rPr>
          <w:rFonts w:ascii="Times New Roman" w:hAnsi="Times New Roman"/>
          <w:szCs w:val="24"/>
        </w:rPr>
        <w:t>___________________________________________</w:t>
      </w:r>
    </w:p>
    <w:p w:rsidR="00060621" w:rsidRPr="00C607C9" w:rsidRDefault="00060621" w:rsidP="00060621">
      <w:pPr>
        <w:ind w:firstLine="4320"/>
        <w:rPr>
          <w:rFonts w:ascii="Times New Roman" w:hAnsi="Times New Roman"/>
          <w:b/>
          <w:szCs w:val="24"/>
        </w:rPr>
      </w:pPr>
      <w:r w:rsidRPr="00C607C9">
        <w:rPr>
          <w:rFonts w:ascii="Times New Roman" w:hAnsi="Times New Roman"/>
          <w:szCs w:val="24"/>
        </w:rPr>
        <w:t>(</w:t>
      </w:r>
      <w:r w:rsidRPr="00C607C9">
        <w:rPr>
          <w:rFonts w:ascii="Times New Roman" w:hAnsi="Times New Roman"/>
          <w:sz w:val="18"/>
          <w:szCs w:val="18"/>
        </w:rPr>
        <w:t>име и фамилия</w:t>
      </w:r>
      <w:r w:rsidRPr="00C607C9">
        <w:rPr>
          <w:rFonts w:ascii="Times New Roman" w:hAnsi="Times New Roman"/>
          <w:szCs w:val="24"/>
        </w:rPr>
        <w:t>)</w:t>
      </w:r>
    </w:p>
    <w:p w:rsidR="00060621" w:rsidRPr="00C607C9" w:rsidRDefault="00060621" w:rsidP="00060621">
      <w:pPr>
        <w:ind w:firstLine="4320"/>
        <w:rPr>
          <w:rFonts w:ascii="Times New Roman" w:hAnsi="Times New Roman"/>
          <w:szCs w:val="24"/>
        </w:rPr>
      </w:pPr>
      <w:r w:rsidRPr="00C607C9">
        <w:rPr>
          <w:rFonts w:ascii="Times New Roman" w:hAnsi="Times New Roman"/>
          <w:szCs w:val="24"/>
        </w:rPr>
        <w:t>___________________________________________</w:t>
      </w:r>
    </w:p>
    <w:p w:rsidR="008B67EF" w:rsidRPr="00961002" w:rsidRDefault="00060621" w:rsidP="00A176DF">
      <w:pPr>
        <w:ind w:firstLine="4320"/>
        <w:rPr>
          <w:rFonts w:ascii="Times New Roman" w:hAnsi="Times New Roman"/>
          <w:sz w:val="28"/>
          <w:szCs w:val="28"/>
        </w:rPr>
      </w:pPr>
      <w:r w:rsidRPr="00C607C9">
        <w:rPr>
          <w:rFonts w:ascii="Times New Roman" w:hAnsi="Times New Roman"/>
          <w:szCs w:val="24"/>
        </w:rPr>
        <w:t>(</w:t>
      </w:r>
      <w:r w:rsidRPr="00C607C9">
        <w:rPr>
          <w:rFonts w:ascii="Times New Roman" w:hAnsi="Times New Roman"/>
          <w:sz w:val="18"/>
          <w:szCs w:val="18"/>
        </w:rPr>
        <w:t>длъжност на представляващия кандидата</w:t>
      </w:r>
      <w:r w:rsidRPr="00C607C9">
        <w:rPr>
          <w:rFonts w:ascii="Times New Roman" w:hAnsi="Times New Roman"/>
          <w:szCs w:val="24"/>
        </w:rPr>
        <w:t>)</w:t>
      </w:r>
    </w:p>
    <w:sectPr w:rsidR="008B67EF" w:rsidRPr="00961002" w:rsidSect="0074430C">
      <w:headerReference w:type="even" r:id="rId8"/>
      <w:headerReference w:type="default" r:id="rId9"/>
      <w:footerReference w:type="even" r:id="rId10"/>
      <w:footerReference w:type="default" r:id="rId11"/>
      <w:headerReference w:type="first" r:id="rId12"/>
      <w:footerReference w:type="first" r:id="rId13"/>
      <w:pgSz w:w="11907" w:h="16840" w:code="9"/>
      <w:pgMar w:top="540" w:right="1134" w:bottom="899" w:left="1134" w:header="301" w:footer="587" w:gutter="0"/>
      <w:cols w:space="708"/>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38C" w:rsidRDefault="00C0238C">
      <w:r>
        <w:separator/>
      </w:r>
    </w:p>
  </w:endnote>
  <w:endnote w:type="continuationSeparator" w:id="0">
    <w:p w:rsidR="00C0238C" w:rsidRDefault="00C023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AA4" w:rsidRDefault="00887A5B" w:rsidP="00A12FE6">
    <w:pPr>
      <w:pStyle w:val="a5"/>
      <w:framePr w:wrap="around" w:vAnchor="text" w:hAnchor="margin" w:xAlign="right" w:y="1"/>
      <w:rPr>
        <w:rStyle w:val="a8"/>
      </w:rPr>
    </w:pPr>
    <w:r>
      <w:rPr>
        <w:rStyle w:val="a8"/>
      </w:rPr>
      <w:fldChar w:fldCharType="begin"/>
    </w:r>
    <w:r w:rsidR="00015AA4">
      <w:rPr>
        <w:rStyle w:val="a8"/>
      </w:rPr>
      <w:instrText xml:space="preserve">PAGE  </w:instrText>
    </w:r>
    <w:r>
      <w:rPr>
        <w:rStyle w:val="a8"/>
      </w:rPr>
      <w:fldChar w:fldCharType="end"/>
    </w:r>
  </w:p>
  <w:p w:rsidR="00015AA4" w:rsidRDefault="00015AA4" w:rsidP="0096100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AA4" w:rsidRDefault="00887A5B" w:rsidP="00A12FE6">
    <w:pPr>
      <w:pStyle w:val="a5"/>
      <w:framePr w:wrap="around" w:vAnchor="text" w:hAnchor="margin" w:xAlign="right" w:y="1"/>
      <w:rPr>
        <w:rStyle w:val="a8"/>
      </w:rPr>
    </w:pPr>
    <w:r>
      <w:rPr>
        <w:rStyle w:val="a8"/>
      </w:rPr>
      <w:fldChar w:fldCharType="begin"/>
    </w:r>
    <w:r w:rsidR="00015AA4">
      <w:rPr>
        <w:rStyle w:val="a8"/>
      </w:rPr>
      <w:instrText xml:space="preserve">PAGE  </w:instrText>
    </w:r>
    <w:r>
      <w:rPr>
        <w:rStyle w:val="a8"/>
      </w:rPr>
      <w:fldChar w:fldCharType="separate"/>
    </w:r>
    <w:r w:rsidR="006866BE">
      <w:rPr>
        <w:rStyle w:val="a8"/>
        <w:noProof/>
      </w:rPr>
      <w:t>5</w:t>
    </w:r>
    <w:r>
      <w:rPr>
        <w:rStyle w:val="a8"/>
      </w:rPr>
      <w:fldChar w:fldCharType="end"/>
    </w:r>
  </w:p>
  <w:p w:rsidR="00725347" w:rsidRPr="002A40F1" w:rsidRDefault="00725347" w:rsidP="00725347">
    <w:pPr>
      <w:pStyle w:val="a5"/>
      <w:ind w:right="360"/>
      <w:jc w:val="both"/>
      <w:rPr>
        <w:i/>
        <w:iCs/>
        <w:sz w:val="20"/>
      </w:rPr>
    </w:pPr>
    <w:r w:rsidRPr="002A40F1">
      <w:rPr>
        <w:i/>
        <w:iCs/>
        <w:sz w:val="20"/>
      </w:rPr>
      <w:t xml:space="preserve">“Този документ е създаден с финансовата подкрепа на програма „Конкурентоспособност  и иновации в предприятията“ 2021-2027, </w:t>
    </w:r>
    <w:proofErr w:type="spellStart"/>
    <w:r w:rsidRPr="002A40F1">
      <w:rPr>
        <w:i/>
        <w:iCs/>
        <w:sz w:val="20"/>
      </w:rPr>
      <w:t>съфинансирана</w:t>
    </w:r>
    <w:proofErr w:type="spellEnd"/>
    <w:r w:rsidRPr="002A40F1">
      <w:rPr>
        <w:i/>
        <w:iCs/>
        <w:sz w:val="20"/>
      </w:rPr>
      <w:t xml:space="preserve"> от Европейския съюз чрез Европейския фонд за регионално развитие. Цялата отговорност за съдържанието на документа се носи от „УНИВЕРСИТЕТСКА МНОГОПРОФИЛНА БОЛНИЦА ЗА АКТИВНО ЛЕЧЕНИЕ ЕВРОХОСПИТАЛ – ПЛОВДИВ</w:t>
    </w:r>
    <w:r w:rsidRPr="002A40F1">
      <w:rPr>
        <w:rFonts w:hint="eastAsia"/>
        <w:i/>
        <w:iCs/>
        <w:sz w:val="20"/>
      </w:rPr>
      <w:t>”</w:t>
    </w:r>
    <w:r w:rsidRPr="002A40F1">
      <w:rPr>
        <w:i/>
        <w:iCs/>
        <w:sz w:val="20"/>
      </w:rPr>
      <w:t>ООД  и при никакви обстоятелства не може да се приема, че този документ отразява официалното становище на Европейския съюз и Управляващия орган</w:t>
    </w:r>
    <w:r>
      <w:rPr>
        <w:i/>
        <w:iCs/>
        <w:sz w:val="20"/>
      </w:rPr>
      <w:t>.”</w:t>
    </w:r>
  </w:p>
  <w:p w:rsidR="00015AA4" w:rsidRDefault="00015AA4" w:rsidP="009879AD">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C80" w:rsidRDefault="00F95C80" w:rsidP="00F95C80">
    <w:pPr>
      <w:pStyle w:val="a5"/>
      <w:ind w:right="360"/>
      <w:jc w:val="both"/>
      <w:rPr>
        <w:i/>
        <w:iCs/>
        <w:sz w:val="20"/>
      </w:rPr>
    </w:pPr>
    <w:r>
      <w:rPr>
        <w:i/>
        <w:iCs/>
        <w:sz w:val="20"/>
      </w:rPr>
      <w:t xml:space="preserve">“Този документ е създаден с финансовата подкрепа на програма „Конкурентоспособност  и иновации в предприятията“ 2021-2027, </w:t>
    </w:r>
    <w:proofErr w:type="spellStart"/>
    <w:r>
      <w:rPr>
        <w:i/>
        <w:iCs/>
        <w:sz w:val="20"/>
      </w:rPr>
      <w:t>съфинансирана</w:t>
    </w:r>
    <w:proofErr w:type="spellEnd"/>
    <w:r>
      <w:rPr>
        <w:i/>
        <w:iCs/>
        <w:sz w:val="20"/>
      </w:rPr>
      <w:t xml:space="preserve"> от Европейския съюз чрез Европейския фонд за регионално развитие. Цялата отговорност за съдържанието на документа се носи от „УНИВЕРСИТЕТСКА МНОГОПРОФИЛНА БОЛНИЦА ЗА АКТИВНО ЛЕЧЕНИЕ ЕВРОХОСПИТАЛ – ПЛОВДИВ”ООД  и при никакви обстоятелства не може да се приема, че този документ отразява официалното становище на Европейския съюз и Управляващия орган.</w:t>
    </w:r>
  </w:p>
  <w:p w:rsidR="009879AD" w:rsidRDefault="009879A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38C" w:rsidRDefault="00C0238C">
      <w:r>
        <w:separator/>
      </w:r>
    </w:p>
  </w:footnote>
  <w:footnote w:type="continuationSeparator" w:id="0">
    <w:p w:rsidR="00C0238C" w:rsidRDefault="00C0238C">
      <w:r>
        <w:continuationSeparator/>
      </w:r>
    </w:p>
  </w:footnote>
  <w:footnote w:id="1">
    <w:p w:rsidR="00060621" w:rsidRDefault="00060621" w:rsidP="00060621">
      <w:pPr>
        <w:pStyle w:val="af0"/>
      </w:pPr>
      <w:r>
        <w:rPr>
          <w:rStyle w:val="af2"/>
        </w:rPr>
        <w:footnoteRef/>
      </w:r>
      <w:r>
        <w:t xml:space="preserve"> Не се посочва при извършване на периодични доставки.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AA4" w:rsidRDefault="00887A5B" w:rsidP="00B273C2">
    <w:pPr>
      <w:pStyle w:val="a3"/>
      <w:framePr w:wrap="around" w:vAnchor="text" w:hAnchor="margin" w:xAlign="center" w:y="1"/>
      <w:rPr>
        <w:rStyle w:val="a8"/>
      </w:rPr>
    </w:pPr>
    <w:r>
      <w:rPr>
        <w:rStyle w:val="a8"/>
      </w:rPr>
      <w:fldChar w:fldCharType="begin"/>
    </w:r>
    <w:r w:rsidR="00015AA4">
      <w:rPr>
        <w:rStyle w:val="a8"/>
      </w:rPr>
      <w:instrText xml:space="preserve">PAGE  </w:instrText>
    </w:r>
    <w:r>
      <w:rPr>
        <w:rStyle w:val="a8"/>
      </w:rPr>
      <w:fldChar w:fldCharType="end"/>
    </w:r>
  </w:p>
  <w:p w:rsidR="00015AA4" w:rsidRDefault="00015AA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AA4" w:rsidRDefault="00887A5B" w:rsidP="00B273C2">
    <w:pPr>
      <w:pStyle w:val="a3"/>
      <w:framePr w:wrap="around" w:vAnchor="text" w:hAnchor="margin" w:xAlign="center" w:y="1"/>
      <w:rPr>
        <w:rStyle w:val="a8"/>
      </w:rPr>
    </w:pPr>
    <w:r>
      <w:rPr>
        <w:rStyle w:val="a8"/>
      </w:rPr>
      <w:fldChar w:fldCharType="begin"/>
    </w:r>
    <w:r w:rsidR="00015AA4">
      <w:rPr>
        <w:rStyle w:val="a8"/>
      </w:rPr>
      <w:instrText xml:space="preserve">PAGE  </w:instrText>
    </w:r>
    <w:r>
      <w:rPr>
        <w:rStyle w:val="a8"/>
      </w:rPr>
      <w:fldChar w:fldCharType="separate"/>
    </w:r>
    <w:r w:rsidR="006866BE">
      <w:rPr>
        <w:rStyle w:val="a8"/>
        <w:noProof/>
      </w:rPr>
      <w:t>5</w:t>
    </w:r>
    <w:r>
      <w:rPr>
        <w:rStyle w:val="a8"/>
      </w:rPr>
      <w:fldChar w:fldCharType="end"/>
    </w:r>
  </w:p>
  <w:p w:rsidR="00015AA4" w:rsidRDefault="00015AA4">
    <w:pPr>
      <w:pStyle w:val="a3"/>
      <w:rPr>
        <w:lang w:val="en-US"/>
      </w:rPr>
    </w:pPr>
  </w:p>
  <w:p w:rsidR="00015AA4" w:rsidRDefault="00015AA4">
    <w:pPr>
      <w:pStyle w:val="a3"/>
      <w:rPr>
        <w:lang w:val="en-US"/>
      </w:rPr>
    </w:pPr>
  </w:p>
  <w:p w:rsidR="00015AA4" w:rsidRPr="00D750ED" w:rsidRDefault="00015AA4">
    <w:pPr>
      <w:pStyle w:val="a3"/>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19" w:type="dxa"/>
      <w:tblInd w:w="-420" w:type="dxa"/>
      <w:tblLook w:val="04A0"/>
    </w:tblPr>
    <w:tblGrid>
      <w:gridCol w:w="10053"/>
      <w:gridCol w:w="222"/>
    </w:tblGrid>
    <w:tr w:rsidR="007C39EA" w:rsidTr="001E4636">
      <w:tc>
        <w:tcPr>
          <w:tcW w:w="4531" w:type="dxa"/>
          <w:vAlign w:val="center"/>
        </w:tcPr>
        <w:tbl>
          <w:tblPr>
            <w:tblW w:w="10219" w:type="dxa"/>
            <w:tblLook w:val="04A0"/>
          </w:tblPr>
          <w:tblGrid>
            <w:gridCol w:w="4531"/>
            <w:gridCol w:w="5688"/>
          </w:tblGrid>
          <w:tr w:rsidR="008435B1" w:rsidTr="008435B1">
            <w:tc>
              <w:tcPr>
                <w:tcW w:w="4531" w:type="dxa"/>
                <w:vAlign w:val="center"/>
                <w:hideMark/>
              </w:tcPr>
              <w:p w:rsidR="008435B1" w:rsidRPr="008435B1" w:rsidRDefault="00887A5B" w:rsidP="008435B1">
                <w:pPr>
                  <w:widowControl w:val="0"/>
                  <w:spacing w:before="100" w:after="100"/>
                  <w:rPr>
                    <w:rFonts w:ascii="Calibri" w:hAnsi="Calibri"/>
                    <w:sz w:val="22"/>
                  </w:rPr>
                </w:pP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0.75pt;height:37.5pt;visibility:visible;mso-wrap-style:square">
                      <v:imagedata r:id="rId1" o:title=""/>
                    </v:shape>
                  </w:pict>
                </w:r>
              </w:p>
            </w:tc>
            <w:tc>
              <w:tcPr>
                <w:tcW w:w="5688" w:type="dxa"/>
                <w:vAlign w:val="center"/>
                <w:hideMark/>
              </w:tcPr>
              <w:p w:rsidR="008435B1" w:rsidRDefault="00887A5B" w:rsidP="008435B1">
                <w:pPr>
                  <w:widowControl w:val="0"/>
                  <w:spacing w:before="100" w:after="100"/>
                  <w:jc w:val="right"/>
                </w:pPr>
                <w:r>
                  <w:rPr>
                    <w:noProof/>
                    <w:lang w:eastAsia="bg-BG"/>
                  </w:rPr>
                  <w:pict>
                    <v:shape id="Picture 60" o:spid="_x0000_i1026" type="#_x0000_t75" style="width:181.5pt;height:50.25pt;visibility:visible;mso-wrap-style:square">
                      <v:imagedata r:id="rId2" o:title=""/>
                    </v:shape>
                  </w:pict>
                </w:r>
              </w:p>
            </w:tc>
          </w:tr>
        </w:tbl>
        <w:p w:rsidR="007C39EA" w:rsidRDefault="007C39EA" w:rsidP="007C39EA">
          <w:pPr>
            <w:widowControl w:val="0"/>
            <w:spacing w:before="100" w:after="100"/>
          </w:pPr>
        </w:p>
      </w:tc>
      <w:tc>
        <w:tcPr>
          <w:tcW w:w="5688" w:type="dxa"/>
          <w:vAlign w:val="center"/>
        </w:tcPr>
        <w:p w:rsidR="007C39EA" w:rsidRDefault="007C39EA" w:rsidP="007C39EA">
          <w:pPr>
            <w:widowControl w:val="0"/>
            <w:spacing w:before="100" w:after="100"/>
            <w:jc w:val="right"/>
          </w:pPr>
        </w:p>
      </w:tc>
    </w:tr>
  </w:tbl>
  <w:p w:rsidR="00CA6F4A" w:rsidRPr="007C39EA" w:rsidRDefault="00CA6F4A" w:rsidP="007C39E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6111C"/>
    <w:multiLevelType w:val="hybridMultilevel"/>
    <w:tmpl w:val="052A84E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
    <w:nsid w:val="15B74A46"/>
    <w:multiLevelType w:val="hybridMultilevel"/>
    <w:tmpl w:val="A11049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7D613CA"/>
    <w:multiLevelType w:val="hybridMultilevel"/>
    <w:tmpl w:val="A4365C8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nsid w:val="1BFE249F"/>
    <w:multiLevelType w:val="hybridMultilevel"/>
    <w:tmpl w:val="1B2A685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nsid w:val="1F8F5953"/>
    <w:multiLevelType w:val="hybridMultilevel"/>
    <w:tmpl w:val="F86035F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6">
    <w:nsid w:val="21F561F1"/>
    <w:multiLevelType w:val="hybridMultilevel"/>
    <w:tmpl w:val="5B5EAA0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nsid w:val="23924E67"/>
    <w:multiLevelType w:val="hybridMultilevel"/>
    <w:tmpl w:val="F83805A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nsid w:val="23A071D4"/>
    <w:multiLevelType w:val="hybridMultilevel"/>
    <w:tmpl w:val="B1B62A2C"/>
    <w:lvl w:ilvl="0" w:tplc="FFFFFFFF">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4F50597"/>
    <w:multiLevelType w:val="hybridMultilevel"/>
    <w:tmpl w:val="CC9C00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A441E28"/>
    <w:multiLevelType w:val="hybridMultilevel"/>
    <w:tmpl w:val="3B185F3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nsid w:val="2AE1332D"/>
    <w:multiLevelType w:val="hybridMultilevel"/>
    <w:tmpl w:val="E44E144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2">
    <w:nsid w:val="2CD06AC5"/>
    <w:multiLevelType w:val="hybridMultilevel"/>
    <w:tmpl w:val="AD9CB56E"/>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3">
    <w:nsid w:val="2E0111E1"/>
    <w:multiLevelType w:val="hybridMultilevel"/>
    <w:tmpl w:val="4DC85CF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4">
    <w:nsid w:val="3AB60CAF"/>
    <w:multiLevelType w:val="hybridMultilevel"/>
    <w:tmpl w:val="16CAB310"/>
    <w:lvl w:ilvl="0" w:tplc="F65E221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D617698"/>
    <w:multiLevelType w:val="hybridMultilevel"/>
    <w:tmpl w:val="D152F6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42115A05"/>
    <w:multiLevelType w:val="hybridMultilevel"/>
    <w:tmpl w:val="0CD21D1E"/>
    <w:lvl w:ilvl="0" w:tplc="5AFAA210">
      <w:start w:val="1"/>
      <w:numFmt w:val="decimal"/>
      <w:lvlText w:val="%1."/>
      <w:lvlJc w:val="left"/>
      <w:pPr>
        <w:tabs>
          <w:tab w:val="num" w:pos="720"/>
        </w:tabs>
        <w:ind w:left="720" w:hanging="360"/>
      </w:pPr>
      <w:rPr>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nsid w:val="4468174F"/>
    <w:multiLevelType w:val="hybridMultilevel"/>
    <w:tmpl w:val="45623C24"/>
    <w:lvl w:ilvl="0" w:tplc="74C04F00">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BBC3E23"/>
    <w:multiLevelType w:val="hybridMultilevel"/>
    <w:tmpl w:val="112E8B76"/>
    <w:lvl w:ilvl="0" w:tplc="E8F80CD8">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DCA737E"/>
    <w:multiLevelType w:val="hybridMultilevel"/>
    <w:tmpl w:val="DDDE282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0">
    <w:nsid w:val="51B556FD"/>
    <w:multiLevelType w:val="hybridMultilevel"/>
    <w:tmpl w:val="D9122C7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1">
    <w:nsid w:val="52DD3C83"/>
    <w:multiLevelType w:val="hybridMultilevel"/>
    <w:tmpl w:val="03AE79E0"/>
    <w:lvl w:ilvl="0" w:tplc="F4A8984C">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7854D26"/>
    <w:multiLevelType w:val="hybridMultilevel"/>
    <w:tmpl w:val="08D882C6"/>
    <w:lvl w:ilvl="0" w:tplc="54A475E2">
      <w:start w:val="1"/>
      <w:numFmt w:val="bullet"/>
      <w:lvlText w:val=""/>
      <w:lvlJc w:val="left"/>
      <w:pPr>
        <w:ind w:left="720" w:hanging="360"/>
      </w:pPr>
      <w:rPr>
        <w:rFonts w:ascii="Symbol" w:hAnsi="Symbol" w:hint="default"/>
        <w:sz w:val="24"/>
        <w:szCs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58655332"/>
    <w:multiLevelType w:val="hybridMultilevel"/>
    <w:tmpl w:val="E46ECEA6"/>
    <w:lvl w:ilvl="0" w:tplc="3D568738">
      <w:start w:val="25"/>
      <w:numFmt w:val="bullet"/>
      <w:lvlText w:val="-"/>
      <w:lvlJc w:val="left"/>
      <w:pPr>
        <w:ind w:left="720" w:hanging="360"/>
      </w:pPr>
      <w:rPr>
        <w:rFonts w:ascii="HebarU" w:eastAsia="Times New Roman" w:hAnsi="HebarU"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A0C390F"/>
    <w:multiLevelType w:val="hybridMultilevel"/>
    <w:tmpl w:val="DE9A743E"/>
    <w:lvl w:ilvl="0" w:tplc="FFFFFFFF">
      <w:start w:val="1"/>
      <w:numFmt w:val="decimal"/>
      <w:lvlText w:val="%1."/>
      <w:lvlJc w:val="left"/>
      <w:pPr>
        <w:ind w:left="1009" w:hanging="360"/>
      </w:pPr>
    </w:lvl>
    <w:lvl w:ilvl="1" w:tplc="FFFFFFFF" w:tentative="1">
      <w:start w:val="1"/>
      <w:numFmt w:val="lowerLetter"/>
      <w:lvlText w:val="%2."/>
      <w:lvlJc w:val="left"/>
      <w:pPr>
        <w:ind w:left="1729" w:hanging="360"/>
      </w:pPr>
    </w:lvl>
    <w:lvl w:ilvl="2" w:tplc="FFFFFFFF" w:tentative="1">
      <w:start w:val="1"/>
      <w:numFmt w:val="lowerRoman"/>
      <w:lvlText w:val="%3."/>
      <w:lvlJc w:val="right"/>
      <w:pPr>
        <w:ind w:left="2449" w:hanging="180"/>
      </w:pPr>
    </w:lvl>
    <w:lvl w:ilvl="3" w:tplc="FFFFFFFF" w:tentative="1">
      <w:start w:val="1"/>
      <w:numFmt w:val="decimal"/>
      <w:lvlText w:val="%4."/>
      <w:lvlJc w:val="left"/>
      <w:pPr>
        <w:ind w:left="3169" w:hanging="360"/>
      </w:pPr>
    </w:lvl>
    <w:lvl w:ilvl="4" w:tplc="FFFFFFFF" w:tentative="1">
      <w:start w:val="1"/>
      <w:numFmt w:val="lowerLetter"/>
      <w:lvlText w:val="%5."/>
      <w:lvlJc w:val="left"/>
      <w:pPr>
        <w:ind w:left="3889" w:hanging="360"/>
      </w:pPr>
    </w:lvl>
    <w:lvl w:ilvl="5" w:tplc="FFFFFFFF" w:tentative="1">
      <w:start w:val="1"/>
      <w:numFmt w:val="lowerRoman"/>
      <w:lvlText w:val="%6."/>
      <w:lvlJc w:val="right"/>
      <w:pPr>
        <w:ind w:left="4609" w:hanging="180"/>
      </w:pPr>
    </w:lvl>
    <w:lvl w:ilvl="6" w:tplc="FFFFFFFF" w:tentative="1">
      <w:start w:val="1"/>
      <w:numFmt w:val="decimal"/>
      <w:lvlText w:val="%7."/>
      <w:lvlJc w:val="left"/>
      <w:pPr>
        <w:ind w:left="5329" w:hanging="360"/>
      </w:pPr>
    </w:lvl>
    <w:lvl w:ilvl="7" w:tplc="FFFFFFFF" w:tentative="1">
      <w:start w:val="1"/>
      <w:numFmt w:val="lowerLetter"/>
      <w:lvlText w:val="%8."/>
      <w:lvlJc w:val="left"/>
      <w:pPr>
        <w:ind w:left="6049" w:hanging="360"/>
      </w:pPr>
    </w:lvl>
    <w:lvl w:ilvl="8" w:tplc="FFFFFFFF" w:tentative="1">
      <w:start w:val="1"/>
      <w:numFmt w:val="lowerRoman"/>
      <w:lvlText w:val="%9."/>
      <w:lvlJc w:val="right"/>
      <w:pPr>
        <w:ind w:left="6769" w:hanging="180"/>
      </w:pPr>
    </w:lvl>
  </w:abstractNum>
  <w:abstractNum w:abstractNumId="25">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26">
    <w:nsid w:val="691A51CB"/>
    <w:multiLevelType w:val="hybridMultilevel"/>
    <w:tmpl w:val="1E0AC1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7">
    <w:nsid w:val="69D96939"/>
    <w:multiLevelType w:val="hybridMultilevel"/>
    <w:tmpl w:val="CD444664"/>
    <w:lvl w:ilvl="0" w:tplc="78585282">
      <w:start w:val="1"/>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8">
    <w:nsid w:val="768E66BD"/>
    <w:multiLevelType w:val="hybridMultilevel"/>
    <w:tmpl w:val="C472BCFA"/>
    <w:lvl w:ilvl="0" w:tplc="396E9782">
      <w:start w:val="1"/>
      <w:numFmt w:val="bullet"/>
      <w:lvlText w:val=""/>
      <w:lvlJc w:val="left"/>
      <w:pPr>
        <w:ind w:left="720" w:hanging="360"/>
      </w:pPr>
      <w:rPr>
        <w:rFonts w:ascii="Symbol" w:hAnsi="Symbol" w:hint="default"/>
        <w:color w:val="auto"/>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9">
    <w:nsid w:val="77B36CCE"/>
    <w:multiLevelType w:val="hybridMultilevel"/>
    <w:tmpl w:val="DE9A743E"/>
    <w:lvl w:ilvl="0" w:tplc="0402000F">
      <w:start w:val="1"/>
      <w:numFmt w:val="decimal"/>
      <w:lvlText w:val="%1."/>
      <w:lvlJc w:val="left"/>
      <w:pPr>
        <w:ind w:left="1009" w:hanging="360"/>
      </w:pPr>
    </w:lvl>
    <w:lvl w:ilvl="1" w:tplc="04020019" w:tentative="1">
      <w:start w:val="1"/>
      <w:numFmt w:val="lowerLetter"/>
      <w:lvlText w:val="%2."/>
      <w:lvlJc w:val="left"/>
      <w:pPr>
        <w:ind w:left="1729" w:hanging="360"/>
      </w:pPr>
    </w:lvl>
    <w:lvl w:ilvl="2" w:tplc="0402001B" w:tentative="1">
      <w:start w:val="1"/>
      <w:numFmt w:val="lowerRoman"/>
      <w:lvlText w:val="%3."/>
      <w:lvlJc w:val="right"/>
      <w:pPr>
        <w:ind w:left="2449" w:hanging="180"/>
      </w:pPr>
    </w:lvl>
    <w:lvl w:ilvl="3" w:tplc="0402000F" w:tentative="1">
      <w:start w:val="1"/>
      <w:numFmt w:val="decimal"/>
      <w:lvlText w:val="%4."/>
      <w:lvlJc w:val="left"/>
      <w:pPr>
        <w:ind w:left="3169" w:hanging="360"/>
      </w:pPr>
    </w:lvl>
    <w:lvl w:ilvl="4" w:tplc="04020019" w:tentative="1">
      <w:start w:val="1"/>
      <w:numFmt w:val="lowerLetter"/>
      <w:lvlText w:val="%5."/>
      <w:lvlJc w:val="left"/>
      <w:pPr>
        <w:ind w:left="3889" w:hanging="360"/>
      </w:pPr>
    </w:lvl>
    <w:lvl w:ilvl="5" w:tplc="0402001B" w:tentative="1">
      <w:start w:val="1"/>
      <w:numFmt w:val="lowerRoman"/>
      <w:lvlText w:val="%6."/>
      <w:lvlJc w:val="right"/>
      <w:pPr>
        <w:ind w:left="4609" w:hanging="180"/>
      </w:pPr>
    </w:lvl>
    <w:lvl w:ilvl="6" w:tplc="0402000F" w:tentative="1">
      <w:start w:val="1"/>
      <w:numFmt w:val="decimal"/>
      <w:lvlText w:val="%7."/>
      <w:lvlJc w:val="left"/>
      <w:pPr>
        <w:ind w:left="5329" w:hanging="360"/>
      </w:pPr>
    </w:lvl>
    <w:lvl w:ilvl="7" w:tplc="04020019" w:tentative="1">
      <w:start w:val="1"/>
      <w:numFmt w:val="lowerLetter"/>
      <w:lvlText w:val="%8."/>
      <w:lvlJc w:val="left"/>
      <w:pPr>
        <w:ind w:left="6049" w:hanging="360"/>
      </w:pPr>
    </w:lvl>
    <w:lvl w:ilvl="8" w:tplc="0402001B" w:tentative="1">
      <w:start w:val="1"/>
      <w:numFmt w:val="lowerRoman"/>
      <w:lvlText w:val="%9."/>
      <w:lvlJc w:val="right"/>
      <w:pPr>
        <w:ind w:left="6769" w:hanging="180"/>
      </w:pPr>
    </w:lvl>
  </w:abstractNum>
  <w:abstractNum w:abstractNumId="30">
    <w:nsid w:val="79F15811"/>
    <w:multiLevelType w:val="hybridMultilevel"/>
    <w:tmpl w:val="B088E7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7DF97BE0"/>
    <w:multiLevelType w:val="hybridMultilevel"/>
    <w:tmpl w:val="4F9EE2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5"/>
  </w:num>
  <w:num w:numId="3">
    <w:abstractNumId w:val="16"/>
  </w:num>
  <w:num w:numId="4">
    <w:abstractNumId w:val="15"/>
  </w:num>
  <w:num w:numId="5">
    <w:abstractNumId w:val="1"/>
  </w:num>
  <w:num w:numId="6">
    <w:abstractNumId w:val="14"/>
  </w:num>
  <w:num w:numId="7">
    <w:abstractNumId w:val="22"/>
  </w:num>
  <w:num w:numId="8">
    <w:abstractNumId w:val="9"/>
  </w:num>
  <w:num w:numId="9">
    <w:abstractNumId w:val="23"/>
  </w:num>
  <w:num w:numId="10">
    <w:abstractNumId w:val="17"/>
  </w:num>
  <w:num w:numId="11">
    <w:abstractNumId w:val="29"/>
  </w:num>
  <w:num w:numId="12">
    <w:abstractNumId w:val="24"/>
  </w:num>
  <w:num w:numId="13">
    <w:abstractNumId w:val="28"/>
  </w:num>
  <w:num w:numId="14">
    <w:abstractNumId w:val="2"/>
  </w:num>
  <w:num w:numId="15">
    <w:abstractNumId w:val="10"/>
  </w:num>
  <w:num w:numId="16">
    <w:abstractNumId w:val="6"/>
  </w:num>
  <w:num w:numId="17">
    <w:abstractNumId w:val="13"/>
  </w:num>
  <w:num w:numId="18">
    <w:abstractNumId w:val="4"/>
  </w:num>
  <w:num w:numId="19">
    <w:abstractNumId w:val="3"/>
  </w:num>
  <w:num w:numId="20">
    <w:abstractNumId w:val="27"/>
  </w:num>
  <w:num w:numId="21">
    <w:abstractNumId w:val="7"/>
  </w:num>
  <w:num w:numId="22">
    <w:abstractNumId w:val="0"/>
  </w:num>
  <w:num w:numId="23">
    <w:abstractNumId w:val="19"/>
  </w:num>
  <w:num w:numId="24">
    <w:abstractNumId w:val="26"/>
  </w:num>
  <w:num w:numId="25">
    <w:abstractNumId w:val="20"/>
  </w:num>
  <w:num w:numId="26">
    <w:abstractNumId w:val="11"/>
  </w:num>
  <w:num w:numId="27">
    <w:abstractNumId w:val="18"/>
  </w:num>
  <w:num w:numId="28">
    <w:abstractNumId w:val="30"/>
  </w:num>
  <w:num w:numId="29">
    <w:abstractNumId w:val="12"/>
  </w:num>
  <w:num w:numId="30">
    <w:abstractNumId w:val="8"/>
  </w:num>
  <w:num w:numId="31">
    <w:abstractNumId w:val="21"/>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273C2"/>
    <w:rsid w:val="00012C31"/>
    <w:rsid w:val="00015AA4"/>
    <w:rsid w:val="00015FC2"/>
    <w:rsid w:val="0002314B"/>
    <w:rsid w:val="00023AC7"/>
    <w:rsid w:val="000436EA"/>
    <w:rsid w:val="00050E6F"/>
    <w:rsid w:val="00052CC3"/>
    <w:rsid w:val="00060621"/>
    <w:rsid w:val="00065267"/>
    <w:rsid w:val="000655E4"/>
    <w:rsid w:val="00071B10"/>
    <w:rsid w:val="00076518"/>
    <w:rsid w:val="00082303"/>
    <w:rsid w:val="00083D24"/>
    <w:rsid w:val="000E3B0B"/>
    <w:rsid w:val="000F0EEA"/>
    <w:rsid w:val="0011564C"/>
    <w:rsid w:val="00121910"/>
    <w:rsid w:val="00126949"/>
    <w:rsid w:val="001337AA"/>
    <w:rsid w:val="0014335F"/>
    <w:rsid w:val="00146AB5"/>
    <w:rsid w:val="0014781B"/>
    <w:rsid w:val="0016079E"/>
    <w:rsid w:val="00182032"/>
    <w:rsid w:val="001A1BC0"/>
    <w:rsid w:val="001D1E07"/>
    <w:rsid w:val="001D75D6"/>
    <w:rsid w:val="001E1995"/>
    <w:rsid w:val="001E2B97"/>
    <w:rsid w:val="001F130F"/>
    <w:rsid w:val="00211D2D"/>
    <w:rsid w:val="00217394"/>
    <w:rsid w:val="0027017A"/>
    <w:rsid w:val="00281DA3"/>
    <w:rsid w:val="00291D79"/>
    <w:rsid w:val="0029441C"/>
    <w:rsid w:val="00295A71"/>
    <w:rsid w:val="002A79DF"/>
    <w:rsid w:val="002C0E34"/>
    <w:rsid w:val="002C3C43"/>
    <w:rsid w:val="002D4377"/>
    <w:rsid w:val="00313AD4"/>
    <w:rsid w:val="003200A8"/>
    <w:rsid w:val="00322694"/>
    <w:rsid w:val="0034421F"/>
    <w:rsid w:val="0034475E"/>
    <w:rsid w:val="003561BD"/>
    <w:rsid w:val="00387ACF"/>
    <w:rsid w:val="003A1778"/>
    <w:rsid w:val="003A5D39"/>
    <w:rsid w:val="003B03B2"/>
    <w:rsid w:val="003B2645"/>
    <w:rsid w:val="003C2F94"/>
    <w:rsid w:val="003F0AD6"/>
    <w:rsid w:val="003F4A0F"/>
    <w:rsid w:val="003F73F7"/>
    <w:rsid w:val="00400207"/>
    <w:rsid w:val="00407E23"/>
    <w:rsid w:val="004100E6"/>
    <w:rsid w:val="00415A03"/>
    <w:rsid w:val="004248A3"/>
    <w:rsid w:val="00425852"/>
    <w:rsid w:val="0043488C"/>
    <w:rsid w:val="00436E7E"/>
    <w:rsid w:val="0046265B"/>
    <w:rsid w:val="00464A8E"/>
    <w:rsid w:val="00493CF0"/>
    <w:rsid w:val="0049571C"/>
    <w:rsid w:val="004B1F3F"/>
    <w:rsid w:val="004C278B"/>
    <w:rsid w:val="004C37BA"/>
    <w:rsid w:val="004D2FB7"/>
    <w:rsid w:val="004E2E28"/>
    <w:rsid w:val="00504B28"/>
    <w:rsid w:val="00507290"/>
    <w:rsid w:val="00512593"/>
    <w:rsid w:val="00523183"/>
    <w:rsid w:val="005258B3"/>
    <w:rsid w:val="005303AC"/>
    <w:rsid w:val="00531052"/>
    <w:rsid w:val="00537D84"/>
    <w:rsid w:val="0054314E"/>
    <w:rsid w:val="00544F43"/>
    <w:rsid w:val="005524B1"/>
    <w:rsid w:val="00561799"/>
    <w:rsid w:val="00563AE9"/>
    <w:rsid w:val="00581E9A"/>
    <w:rsid w:val="00584989"/>
    <w:rsid w:val="00587B2B"/>
    <w:rsid w:val="005909BB"/>
    <w:rsid w:val="00593A74"/>
    <w:rsid w:val="0059400D"/>
    <w:rsid w:val="00594E85"/>
    <w:rsid w:val="00597F84"/>
    <w:rsid w:val="005A4956"/>
    <w:rsid w:val="005D3420"/>
    <w:rsid w:val="005E1A21"/>
    <w:rsid w:val="005F0AF8"/>
    <w:rsid w:val="005F3454"/>
    <w:rsid w:val="00604948"/>
    <w:rsid w:val="00611830"/>
    <w:rsid w:val="00611895"/>
    <w:rsid w:val="006212F9"/>
    <w:rsid w:val="00634BC0"/>
    <w:rsid w:val="0063500C"/>
    <w:rsid w:val="00661987"/>
    <w:rsid w:val="00663E44"/>
    <w:rsid w:val="006866BE"/>
    <w:rsid w:val="006A25DA"/>
    <w:rsid w:val="006B5633"/>
    <w:rsid w:val="006D0AB8"/>
    <w:rsid w:val="006D1001"/>
    <w:rsid w:val="006F2405"/>
    <w:rsid w:val="006F48D4"/>
    <w:rsid w:val="007177B2"/>
    <w:rsid w:val="00725347"/>
    <w:rsid w:val="007312BB"/>
    <w:rsid w:val="0073403B"/>
    <w:rsid w:val="007404EE"/>
    <w:rsid w:val="00741198"/>
    <w:rsid w:val="0074430C"/>
    <w:rsid w:val="0076218F"/>
    <w:rsid w:val="00770B1A"/>
    <w:rsid w:val="00771641"/>
    <w:rsid w:val="00781B64"/>
    <w:rsid w:val="0078597B"/>
    <w:rsid w:val="007B563B"/>
    <w:rsid w:val="007C0D53"/>
    <w:rsid w:val="007C39EA"/>
    <w:rsid w:val="007C56D6"/>
    <w:rsid w:val="007D1BBF"/>
    <w:rsid w:val="007D4047"/>
    <w:rsid w:val="007F646C"/>
    <w:rsid w:val="007F7D00"/>
    <w:rsid w:val="007F7D17"/>
    <w:rsid w:val="008013B9"/>
    <w:rsid w:val="00817034"/>
    <w:rsid w:val="00817B83"/>
    <w:rsid w:val="0082019B"/>
    <w:rsid w:val="00827479"/>
    <w:rsid w:val="00827B21"/>
    <w:rsid w:val="00827F72"/>
    <w:rsid w:val="008435B1"/>
    <w:rsid w:val="00860ED0"/>
    <w:rsid w:val="008634ED"/>
    <w:rsid w:val="008810C2"/>
    <w:rsid w:val="00887A5B"/>
    <w:rsid w:val="008A4290"/>
    <w:rsid w:val="008B67EF"/>
    <w:rsid w:val="008E5357"/>
    <w:rsid w:val="009018CB"/>
    <w:rsid w:val="00905D8D"/>
    <w:rsid w:val="00905FA7"/>
    <w:rsid w:val="00922716"/>
    <w:rsid w:val="009302A2"/>
    <w:rsid w:val="00942EF0"/>
    <w:rsid w:val="00953E4C"/>
    <w:rsid w:val="00961002"/>
    <w:rsid w:val="0096445D"/>
    <w:rsid w:val="00976CE7"/>
    <w:rsid w:val="00984119"/>
    <w:rsid w:val="0098424F"/>
    <w:rsid w:val="009879AD"/>
    <w:rsid w:val="009A0AAD"/>
    <w:rsid w:val="009A5551"/>
    <w:rsid w:val="009B101A"/>
    <w:rsid w:val="009C6315"/>
    <w:rsid w:val="009F7836"/>
    <w:rsid w:val="00A07EA7"/>
    <w:rsid w:val="00A10C95"/>
    <w:rsid w:val="00A12FE6"/>
    <w:rsid w:val="00A13AFD"/>
    <w:rsid w:val="00A153D1"/>
    <w:rsid w:val="00A176DF"/>
    <w:rsid w:val="00A20EA2"/>
    <w:rsid w:val="00A267DD"/>
    <w:rsid w:val="00A26A4E"/>
    <w:rsid w:val="00A274CD"/>
    <w:rsid w:val="00A3156D"/>
    <w:rsid w:val="00A425BA"/>
    <w:rsid w:val="00A50A4C"/>
    <w:rsid w:val="00A63654"/>
    <w:rsid w:val="00A71145"/>
    <w:rsid w:val="00A76301"/>
    <w:rsid w:val="00A80F6F"/>
    <w:rsid w:val="00A83922"/>
    <w:rsid w:val="00A90C52"/>
    <w:rsid w:val="00AC3243"/>
    <w:rsid w:val="00AC4C88"/>
    <w:rsid w:val="00AC7A5F"/>
    <w:rsid w:val="00AF3555"/>
    <w:rsid w:val="00AF37C7"/>
    <w:rsid w:val="00B122E4"/>
    <w:rsid w:val="00B16AA1"/>
    <w:rsid w:val="00B16EE9"/>
    <w:rsid w:val="00B25159"/>
    <w:rsid w:val="00B273C2"/>
    <w:rsid w:val="00B541F5"/>
    <w:rsid w:val="00B92A74"/>
    <w:rsid w:val="00BA6311"/>
    <w:rsid w:val="00BA7436"/>
    <w:rsid w:val="00BB0FE3"/>
    <w:rsid w:val="00BB680A"/>
    <w:rsid w:val="00BD0C04"/>
    <w:rsid w:val="00BD1E1F"/>
    <w:rsid w:val="00BD3D26"/>
    <w:rsid w:val="00BD7586"/>
    <w:rsid w:val="00BE0FEF"/>
    <w:rsid w:val="00BE3D58"/>
    <w:rsid w:val="00BF706E"/>
    <w:rsid w:val="00C0238C"/>
    <w:rsid w:val="00C02EE5"/>
    <w:rsid w:val="00C13B28"/>
    <w:rsid w:val="00C157B2"/>
    <w:rsid w:val="00C260B9"/>
    <w:rsid w:val="00C55BE8"/>
    <w:rsid w:val="00C607C9"/>
    <w:rsid w:val="00C60A36"/>
    <w:rsid w:val="00C70DAF"/>
    <w:rsid w:val="00C76C51"/>
    <w:rsid w:val="00C82D0B"/>
    <w:rsid w:val="00C830AF"/>
    <w:rsid w:val="00C84AE1"/>
    <w:rsid w:val="00C9339D"/>
    <w:rsid w:val="00CA0051"/>
    <w:rsid w:val="00CA6F4A"/>
    <w:rsid w:val="00CA77C3"/>
    <w:rsid w:val="00CD42CA"/>
    <w:rsid w:val="00CF45B3"/>
    <w:rsid w:val="00CF5975"/>
    <w:rsid w:val="00D0332B"/>
    <w:rsid w:val="00D11017"/>
    <w:rsid w:val="00D13188"/>
    <w:rsid w:val="00D2234A"/>
    <w:rsid w:val="00D227A0"/>
    <w:rsid w:val="00D26E8B"/>
    <w:rsid w:val="00D3317C"/>
    <w:rsid w:val="00D416A4"/>
    <w:rsid w:val="00D467A0"/>
    <w:rsid w:val="00D66B31"/>
    <w:rsid w:val="00D94BF7"/>
    <w:rsid w:val="00DA75D1"/>
    <w:rsid w:val="00DB1512"/>
    <w:rsid w:val="00DC3AB3"/>
    <w:rsid w:val="00DC6B71"/>
    <w:rsid w:val="00DD7847"/>
    <w:rsid w:val="00DE1E71"/>
    <w:rsid w:val="00E177C8"/>
    <w:rsid w:val="00E22463"/>
    <w:rsid w:val="00E71B2D"/>
    <w:rsid w:val="00E77E39"/>
    <w:rsid w:val="00E821F7"/>
    <w:rsid w:val="00E92CE1"/>
    <w:rsid w:val="00E9683D"/>
    <w:rsid w:val="00EB5A9E"/>
    <w:rsid w:val="00ED415A"/>
    <w:rsid w:val="00ED42B2"/>
    <w:rsid w:val="00ED7EFD"/>
    <w:rsid w:val="00EE0673"/>
    <w:rsid w:val="00EE29F8"/>
    <w:rsid w:val="00F021A9"/>
    <w:rsid w:val="00F04C48"/>
    <w:rsid w:val="00F12AFD"/>
    <w:rsid w:val="00F17825"/>
    <w:rsid w:val="00F21818"/>
    <w:rsid w:val="00F25650"/>
    <w:rsid w:val="00F34C68"/>
    <w:rsid w:val="00F34E30"/>
    <w:rsid w:val="00F439CD"/>
    <w:rsid w:val="00F50462"/>
    <w:rsid w:val="00F52DA7"/>
    <w:rsid w:val="00F5525F"/>
    <w:rsid w:val="00F64A05"/>
    <w:rsid w:val="00F671F6"/>
    <w:rsid w:val="00F67726"/>
    <w:rsid w:val="00F833C9"/>
    <w:rsid w:val="00F95447"/>
    <w:rsid w:val="00F95C80"/>
    <w:rsid w:val="00FD3F97"/>
    <w:rsid w:val="00FE0542"/>
    <w:rsid w:val="00FF423C"/>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73C2"/>
    <w:rPr>
      <w:rFonts w:ascii="HebarU" w:hAnsi="HebarU"/>
      <w:sz w:val="24"/>
      <w:lang w:eastAsia="en-US"/>
    </w:rPr>
  </w:style>
  <w:style w:type="paragraph" w:styleId="1">
    <w:name w:val="heading 1"/>
    <w:basedOn w:val="a"/>
    <w:next w:val="a"/>
    <w:link w:val="10"/>
    <w:qFormat/>
    <w:rsid w:val="004100E6"/>
    <w:pPr>
      <w:keepNext/>
      <w:spacing w:before="240" w:after="60"/>
      <w:outlineLvl w:val="0"/>
    </w:pPr>
    <w:rPr>
      <w:rFonts w:ascii="Calibri Light" w:hAnsi="Calibri Light"/>
      <w:b/>
      <w:bCs/>
      <w:kern w:val="32"/>
      <w:sz w:val="32"/>
      <w:szCs w:val="32"/>
      <w:lang/>
    </w:rPr>
  </w:style>
  <w:style w:type="paragraph" w:styleId="2">
    <w:name w:val="heading 2"/>
    <w:basedOn w:val="a"/>
    <w:next w:val="a"/>
    <w:link w:val="20"/>
    <w:qFormat/>
    <w:rsid w:val="0046265B"/>
    <w:pPr>
      <w:keepNext/>
      <w:spacing w:before="240" w:after="60"/>
      <w:outlineLvl w:val="1"/>
    </w:pPr>
    <w:rPr>
      <w:rFonts w:ascii="Arial" w:hAnsi="Arial"/>
      <w:b/>
      <w:bCs/>
      <w:i/>
      <w:iCs/>
      <w:sz w:val="28"/>
      <w:szCs w:val="28"/>
      <w:lang/>
    </w:rPr>
  </w:style>
  <w:style w:type="paragraph" w:styleId="3">
    <w:name w:val="heading 3"/>
    <w:basedOn w:val="a"/>
    <w:next w:val="a"/>
    <w:link w:val="30"/>
    <w:semiHidden/>
    <w:unhideWhenUsed/>
    <w:qFormat/>
    <w:rsid w:val="003A5D39"/>
    <w:pPr>
      <w:keepNext/>
      <w:spacing w:before="240" w:after="60"/>
      <w:outlineLvl w:val="2"/>
    </w:pPr>
    <w:rPr>
      <w:rFonts w:ascii="Calibri Light" w:hAnsi="Calibri Light"/>
      <w:b/>
      <w:bCs/>
      <w:sz w:val="26"/>
      <w:szCs w:val="26"/>
      <w:lang/>
    </w:rPr>
  </w:style>
  <w:style w:type="paragraph" w:styleId="7">
    <w:name w:val="heading 7"/>
    <w:basedOn w:val="a"/>
    <w:next w:val="a"/>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273C2"/>
    <w:pPr>
      <w:tabs>
        <w:tab w:val="center" w:pos="4153"/>
        <w:tab w:val="right" w:pos="8306"/>
      </w:tabs>
    </w:pPr>
    <w:rPr>
      <w:lang/>
    </w:rPr>
  </w:style>
  <w:style w:type="paragraph" w:styleId="a5">
    <w:name w:val="footer"/>
    <w:basedOn w:val="a"/>
    <w:link w:val="a6"/>
    <w:rsid w:val="00B273C2"/>
    <w:pPr>
      <w:tabs>
        <w:tab w:val="center" w:pos="4153"/>
        <w:tab w:val="right" w:pos="8306"/>
      </w:tabs>
    </w:pPr>
    <w:rPr>
      <w:lang/>
    </w:rPr>
  </w:style>
  <w:style w:type="paragraph" w:styleId="a7">
    <w:name w:val="caption"/>
    <w:basedOn w:val="a"/>
    <w:next w:val="a"/>
    <w:qFormat/>
    <w:rsid w:val="00B273C2"/>
    <w:pPr>
      <w:spacing w:before="20" w:after="20"/>
      <w:jc w:val="center"/>
    </w:pPr>
    <w:rPr>
      <w:rFonts w:ascii="Times New Roman" w:hAnsi="Times New Roman"/>
      <w:b/>
      <w:caps/>
      <w:sz w:val="22"/>
    </w:rPr>
  </w:style>
  <w:style w:type="character" w:styleId="a8">
    <w:name w:val="page number"/>
    <w:basedOn w:val="a0"/>
    <w:rsid w:val="00B273C2"/>
  </w:style>
  <w:style w:type="paragraph" w:customStyle="1" w:styleId="CharCharCharCharCharCharChar">
    <w:name w:val="Char Char Знак Знак Char Знак Знак Char Char Char Знак Знак Char"/>
    <w:basedOn w:val="a"/>
    <w:rsid w:val="00012C31"/>
    <w:pPr>
      <w:tabs>
        <w:tab w:val="left" w:pos="709"/>
      </w:tabs>
    </w:pPr>
    <w:rPr>
      <w:rFonts w:ascii="Tahoma" w:hAnsi="Tahoma"/>
      <w:szCs w:val="24"/>
      <w:lang w:val="pl-PL" w:eastAsia="pl-PL"/>
    </w:rPr>
  </w:style>
  <w:style w:type="character" w:customStyle="1" w:styleId="nomark">
    <w:name w:val="nomark"/>
    <w:basedOn w:val="a0"/>
    <w:rsid w:val="00012C31"/>
  </w:style>
  <w:style w:type="table" w:styleId="a9">
    <w:name w:val="Table Grid"/>
    <w:basedOn w:val="a1"/>
    <w:rsid w:val="004957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semiHidden/>
    <w:rsid w:val="00F52DA7"/>
    <w:pPr>
      <w:tabs>
        <w:tab w:val="left" w:pos="709"/>
      </w:tabs>
    </w:pPr>
    <w:rPr>
      <w:rFonts w:ascii="Futura Bk" w:hAnsi="Futura Bk"/>
      <w:noProof/>
      <w:sz w:val="20"/>
      <w:szCs w:val="24"/>
      <w:lang w:val="pl-PL" w:eastAsia="pl-PL"/>
    </w:rPr>
  </w:style>
  <w:style w:type="paragraph" w:styleId="aa">
    <w:name w:val="Balloon Text"/>
    <w:basedOn w:val="a"/>
    <w:semiHidden/>
    <w:rsid w:val="00ED42B2"/>
    <w:rPr>
      <w:rFonts w:ascii="Tahoma" w:hAnsi="Tahoma" w:cs="Tahoma"/>
      <w:sz w:val="16"/>
      <w:szCs w:val="16"/>
    </w:rPr>
  </w:style>
  <w:style w:type="character" w:styleId="ab">
    <w:name w:val="annotation reference"/>
    <w:semiHidden/>
    <w:rsid w:val="006B5633"/>
    <w:rPr>
      <w:sz w:val="16"/>
      <w:szCs w:val="16"/>
    </w:rPr>
  </w:style>
  <w:style w:type="paragraph" w:styleId="ac">
    <w:name w:val="annotation text"/>
    <w:basedOn w:val="a"/>
    <w:link w:val="ad"/>
    <w:rsid w:val="006B5633"/>
    <w:rPr>
      <w:sz w:val="20"/>
      <w:lang/>
    </w:rPr>
  </w:style>
  <w:style w:type="paragraph" w:styleId="ae">
    <w:name w:val="annotation subject"/>
    <w:basedOn w:val="ac"/>
    <w:next w:val="ac"/>
    <w:semiHidden/>
    <w:rsid w:val="006B5633"/>
    <w:rPr>
      <w:b/>
      <w:bCs/>
    </w:rPr>
  </w:style>
  <w:style w:type="character" w:styleId="af">
    <w:name w:val="Hyperlink"/>
    <w:rsid w:val="00182032"/>
    <w:rPr>
      <w:color w:val="0000FF"/>
      <w:u w:val="single"/>
    </w:rPr>
  </w:style>
  <w:style w:type="character" w:customStyle="1" w:styleId="20">
    <w:name w:val="Заглавие 2 Знак"/>
    <w:link w:val="2"/>
    <w:rsid w:val="009F7836"/>
    <w:rPr>
      <w:rFonts w:ascii="Arial" w:hAnsi="Arial" w:cs="Arial"/>
      <w:b/>
      <w:bCs/>
      <w:i/>
      <w:iCs/>
      <w:sz w:val="28"/>
      <w:szCs w:val="28"/>
    </w:rPr>
  </w:style>
  <w:style w:type="paragraph" w:styleId="af0">
    <w:name w:val="footnote text"/>
    <w:basedOn w:val="a"/>
    <w:link w:val="af1"/>
    <w:rsid w:val="00060621"/>
    <w:rPr>
      <w:rFonts w:ascii="Times New Roman" w:hAnsi="Times New Roman"/>
      <w:sz w:val="20"/>
      <w:lang w:eastAsia="bg-BG"/>
    </w:rPr>
  </w:style>
  <w:style w:type="character" w:customStyle="1" w:styleId="af1">
    <w:name w:val="Текст под линия Знак"/>
    <w:basedOn w:val="a0"/>
    <w:link w:val="af0"/>
    <w:rsid w:val="00060621"/>
  </w:style>
  <w:style w:type="character" w:styleId="af2">
    <w:name w:val="footnote reference"/>
    <w:rsid w:val="00060621"/>
    <w:rPr>
      <w:vertAlign w:val="superscript"/>
    </w:rPr>
  </w:style>
  <w:style w:type="character" w:customStyle="1" w:styleId="a4">
    <w:name w:val="Горен колонтитул Знак"/>
    <w:link w:val="a3"/>
    <w:uiPriority w:val="99"/>
    <w:rsid w:val="00CA6F4A"/>
    <w:rPr>
      <w:rFonts w:ascii="HebarU" w:hAnsi="HebarU"/>
      <w:sz w:val="24"/>
      <w:lang w:eastAsia="en-US"/>
    </w:rPr>
  </w:style>
  <w:style w:type="character" w:customStyle="1" w:styleId="30">
    <w:name w:val="Заглавие 3 Знак"/>
    <w:link w:val="3"/>
    <w:semiHidden/>
    <w:rsid w:val="003A5D39"/>
    <w:rPr>
      <w:rFonts w:ascii="Calibri Light" w:eastAsia="Times New Roman" w:hAnsi="Calibri Light" w:cs="Times New Roman"/>
      <w:b/>
      <w:bCs/>
      <w:sz w:val="26"/>
      <w:szCs w:val="26"/>
      <w:lang w:eastAsia="en-US"/>
    </w:rPr>
  </w:style>
  <w:style w:type="paragraph" w:styleId="HTML">
    <w:name w:val="HTML Preformatted"/>
    <w:basedOn w:val="a"/>
    <w:link w:val="HTML0"/>
    <w:uiPriority w:val="99"/>
    <w:unhideWhenUsed/>
    <w:rsid w:val="00827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rPr>
  </w:style>
  <w:style w:type="character" w:customStyle="1" w:styleId="HTML0">
    <w:name w:val="HTML стандартен Знак"/>
    <w:link w:val="HTML"/>
    <w:uiPriority w:val="99"/>
    <w:rsid w:val="00827B21"/>
    <w:rPr>
      <w:rFonts w:ascii="Courier New" w:hAnsi="Courier New" w:cs="Courier New"/>
    </w:rPr>
  </w:style>
  <w:style w:type="character" w:customStyle="1" w:styleId="ad">
    <w:name w:val="Текст на коментар Знак"/>
    <w:link w:val="ac"/>
    <w:rsid w:val="00A425BA"/>
    <w:rPr>
      <w:rFonts w:ascii="HebarU" w:hAnsi="HebarU"/>
      <w:lang w:eastAsia="en-US"/>
    </w:rPr>
  </w:style>
  <w:style w:type="character" w:customStyle="1" w:styleId="filled-value">
    <w:name w:val="filled-value"/>
    <w:basedOn w:val="a0"/>
    <w:rsid w:val="004100E6"/>
  </w:style>
  <w:style w:type="paragraph" w:styleId="af3">
    <w:name w:val="List Paragraph"/>
    <w:basedOn w:val="a"/>
    <w:uiPriority w:val="34"/>
    <w:qFormat/>
    <w:rsid w:val="004100E6"/>
    <w:pPr>
      <w:ind w:left="720"/>
      <w:contextualSpacing/>
    </w:pPr>
  </w:style>
  <w:style w:type="character" w:customStyle="1" w:styleId="10">
    <w:name w:val="Заглавие 1 Знак"/>
    <w:link w:val="1"/>
    <w:rsid w:val="004100E6"/>
    <w:rPr>
      <w:rFonts w:ascii="Calibri Light" w:eastAsia="Times New Roman" w:hAnsi="Calibri Light" w:cs="Times New Roman"/>
      <w:b/>
      <w:bCs/>
      <w:kern w:val="32"/>
      <w:sz w:val="32"/>
      <w:szCs w:val="32"/>
      <w:lang w:eastAsia="en-US"/>
    </w:rPr>
  </w:style>
  <w:style w:type="paragraph" w:customStyle="1" w:styleId="Default">
    <w:name w:val="Default"/>
    <w:rsid w:val="004100E6"/>
    <w:pPr>
      <w:autoSpaceDE w:val="0"/>
      <w:autoSpaceDN w:val="0"/>
      <w:adjustRightInd w:val="0"/>
    </w:pPr>
    <w:rPr>
      <w:rFonts w:ascii="Calibri" w:hAnsi="Calibri" w:cs="Calibri"/>
      <w:color w:val="000000"/>
      <w:sz w:val="24"/>
      <w:szCs w:val="24"/>
      <w:lang w:eastAsia="en-US"/>
    </w:rPr>
  </w:style>
  <w:style w:type="character" w:customStyle="1" w:styleId="a6">
    <w:name w:val="Долен колонтитул Знак"/>
    <w:link w:val="a5"/>
    <w:rsid w:val="009879AD"/>
    <w:rPr>
      <w:rFonts w:ascii="HebarU" w:hAnsi="HebarU"/>
      <w:sz w:val="24"/>
      <w:lang w:eastAsia="en-US"/>
    </w:rPr>
  </w:style>
</w:styles>
</file>

<file path=word/webSettings.xml><?xml version="1.0" encoding="utf-8"?>
<w:webSettings xmlns:r="http://schemas.openxmlformats.org/officeDocument/2006/relationships" xmlns:w="http://schemas.openxmlformats.org/wordprocessingml/2006/main">
  <w:divs>
    <w:div w:id="316610087">
      <w:bodyDiv w:val="1"/>
      <w:marLeft w:val="0"/>
      <w:marRight w:val="0"/>
      <w:marTop w:val="0"/>
      <w:marBottom w:val="0"/>
      <w:divBdr>
        <w:top w:val="none" w:sz="0" w:space="0" w:color="auto"/>
        <w:left w:val="none" w:sz="0" w:space="0" w:color="auto"/>
        <w:bottom w:val="none" w:sz="0" w:space="0" w:color="auto"/>
        <w:right w:val="none" w:sz="0" w:space="0" w:color="auto"/>
      </w:divBdr>
    </w:div>
    <w:div w:id="359283235">
      <w:bodyDiv w:val="1"/>
      <w:marLeft w:val="0"/>
      <w:marRight w:val="0"/>
      <w:marTop w:val="0"/>
      <w:marBottom w:val="0"/>
      <w:divBdr>
        <w:top w:val="none" w:sz="0" w:space="0" w:color="auto"/>
        <w:left w:val="none" w:sz="0" w:space="0" w:color="auto"/>
        <w:bottom w:val="none" w:sz="0" w:space="0" w:color="auto"/>
        <w:right w:val="none" w:sz="0" w:space="0" w:color="auto"/>
      </w:divBdr>
    </w:div>
    <w:div w:id="864250153">
      <w:bodyDiv w:val="1"/>
      <w:marLeft w:val="0"/>
      <w:marRight w:val="0"/>
      <w:marTop w:val="0"/>
      <w:marBottom w:val="0"/>
      <w:divBdr>
        <w:top w:val="none" w:sz="0" w:space="0" w:color="auto"/>
        <w:left w:val="none" w:sz="0" w:space="0" w:color="auto"/>
        <w:bottom w:val="none" w:sz="0" w:space="0" w:color="auto"/>
        <w:right w:val="none" w:sz="0" w:space="0" w:color="auto"/>
      </w:divBdr>
    </w:div>
    <w:div w:id="1456945976">
      <w:bodyDiv w:val="1"/>
      <w:marLeft w:val="0"/>
      <w:marRight w:val="0"/>
      <w:marTop w:val="0"/>
      <w:marBottom w:val="0"/>
      <w:divBdr>
        <w:top w:val="none" w:sz="0" w:space="0" w:color="auto"/>
        <w:left w:val="none" w:sz="0" w:space="0" w:color="auto"/>
        <w:bottom w:val="none" w:sz="0" w:space="0" w:color="auto"/>
        <w:right w:val="none" w:sz="0" w:space="0" w:color="auto"/>
      </w:divBdr>
    </w:div>
    <w:div w:id="148920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C5E3D-864B-4F67-B7E9-B5DEAF92B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7</Pages>
  <Words>1523</Words>
  <Characters>8684</Characters>
  <Application>Microsoft Office Word</Application>
  <DocSecurity>0</DocSecurity>
  <Lines>72</Lines>
  <Paragraphs>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vt:lpstr>
      <vt:lpstr>№………</vt:lpstr>
    </vt:vector>
  </TitlesOfParts>
  <Company>Council of Ministers</Company>
  <LinksUpToDate>false</LinksUpToDate>
  <CharactersWithSpaces>10187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1234</cp:lastModifiedBy>
  <cp:revision>65</cp:revision>
  <cp:lastPrinted>2011-03-22T15:11:00Z</cp:lastPrinted>
  <dcterms:created xsi:type="dcterms:W3CDTF">2024-05-21T13:05:00Z</dcterms:created>
  <dcterms:modified xsi:type="dcterms:W3CDTF">2026-07-13T09:48:00Z</dcterms:modified>
</cp:coreProperties>
</file>